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D9" w:rsidRPr="00EA1D42" w:rsidRDefault="006D3FD9" w:rsidP="006D3FD9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D30001"/>
          <w:kern w:val="36"/>
          <w:sz w:val="36"/>
          <w:szCs w:val="36"/>
          <w:lang w:eastAsia="ru-RU"/>
        </w:rPr>
      </w:pPr>
      <w:r w:rsidRPr="006D3FD9">
        <w:rPr>
          <w:rFonts w:ascii="Times New Roman" w:eastAsia="Times New Roman" w:hAnsi="Times New Roman" w:cs="Times New Roman"/>
          <w:b/>
          <w:i/>
          <w:color w:val="D30001"/>
          <w:kern w:val="36"/>
          <w:sz w:val="36"/>
          <w:szCs w:val="36"/>
          <w:lang w:eastAsia="ru-RU"/>
        </w:rPr>
        <w:t>Информация</w:t>
      </w:r>
    </w:p>
    <w:p w:rsidR="006D3FD9" w:rsidRPr="006D3FD9" w:rsidRDefault="006D3FD9" w:rsidP="006D3FD9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D30001"/>
          <w:kern w:val="36"/>
          <w:sz w:val="36"/>
          <w:szCs w:val="36"/>
          <w:lang w:eastAsia="ru-RU"/>
        </w:rPr>
      </w:pPr>
      <w:r w:rsidRPr="006D3FD9">
        <w:rPr>
          <w:rFonts w:ascii="Times New Roman" w:eastAsia="Times New Roman" w:hAnsi="Times New Roman" w:cs="Times New Roman"/>
          <w:b/>
          <w:i/>
          <w:color w:val="D30001"/>
          <w:kern w:val="36"/>
          <w:sz w:val="36"/>
          <w:szCs w:val="36"/>
          <w:lang w:eastAsia="ru-RU"/>
        </w:rPr>
        <w:t xml:space="preserve"> о состоянии окружающей среды и об использовании природных ресурсов на территории </w:t>
      </w:r>
      <w:proofErr w:type="spellStart"/>
      <w:r w:rsidR="001909CC">
        <w:rPr>
          <w:rFonts w:ascii="Times New Roman" w:eastAsia="Times New Roman" w:hAnsi="Times New Roman" w:cs="Times New Roman"/>
          <w:b/>
          <w:i/>
          <w:color w:val="D30001"/>
          <w:kern w:val="36"/>
          <w:sz w:val="36"/>
          <w:szCs w:val="36"/>
          <w:lang w:eastAsia="ru-RU"/>
        </w:rPr>
        <w:t>Речицкого</w:t>
      </w:r>
      <w:proofErr w:type="spellEnd"/>
      <w:r w:rsidRPr="006D3FD9">
        <w:rPr>
          <w:rFonts w:ascii="Times New Roman" w:eastAsia="Times New Roman" w:hAnsi="Times New Roman" w:cs="Times New Roman"/>
          <w:b/>
          <w:i/>
          <w:color w:val="D30001"/>
          <w:kern w:val="36"/>
          <w:sz w:val="36"/>
          <w:szCs w:val="36"/>
          <w:lang w:eastAsia="ru-RU"/>
        </w:rPr>
        <w:t xml:space="preserve"> сельского поселения </w:t>
      </w:r>
      <w:proofErr w:type="spellStart"/>
      <w:r w:rsidRPr="00EA1D42">
        <w:rPr>
          <w:rFonts w:ascii="Times New Roman" w:eastAsia="Times New Roman" w:hAnsi="Times New Roman" w:cs="Times New Roman"/>
          <w:b/>
          <w:i/>
          <w:color w:val="D30001"/>
          <w:kern w:val="36"/>
          <w:sz w:val="36"/>
          <w:szCs w:val="36"/>
          <w:lang w:eastAsia="ru-RU"/>
        </w:rPr>
        <w:t>Почепского</w:t>
      </w:r>
      <w:proofErr w:type="spellEnd"/>
      <w:r w:rsidRPr="006D3FD9">
        <w:rPr>
          <w:rFonts w:ascii="Times New Roman" w:eastAsia="Times New Roman" w:hAnsi="Times New Roman" w:cs="Times New Roman"/>
          <w:b/>
          <w:i/>
          <w:color w:val="D30001"/>
          <w:kern w:val="36"/>
          <w:sz w:val="36"/>
          <w:szCs w:val="36"/>
          <w:lang w:eastAsia="ru-RU"/>
        </w:rPr>
        <w:t xml:space="preserve"> района </w:t>
      </w:r>
      <w:r w:rsidRPr="00EA1D42">
        <w:rPr>
          <w:rFonts w:ascii="Times New Roman" w:eastAsia="Times New Roman" w:hAnsi="Times New Roman" w:cs="Times New Roman"/>
          <w:b/>
          <w:i/>
          <w:color w:val="D30001"/>
          <w:kern w:val="36"/>
          <w:sz w:val="36"/>
          <w:szCs w:val="36"/>
          <w:lang w:eastAsia="ru-RU"/>
        </w:rPr>
        <w:t>Брянской</w:t>
      </w:r>
      <w:r w:rsidRPr="006D3FD9">
        <w:rPr>
          <w:rFonts w:ascii="Times New Roman" w:eastAsia="Times New Roman" w:hAnsi="Times New Roman" w:cs="Times New Roman"/>
          <w:b/>
          <w:i/>
          <w:color w:val="D30001"/>
          <w:kern w:val="36"/>
          <w:sz w:val="36"/>
          <w:szCs w:val="36"/>
          <w:lang w:eastAsia="ru-RU"/>
        </w:rPr>
        <w:t xml:space="preserve"> области</w:t>
      </w:r>
    </w:p>
    <w:p w:rsidR="00337C24" w:rsidRDefault="00337C24" w:rsidP="00337C2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37C24" w:rsidRPr="00337C24" w:rsidRDefault="00337C24" w:rsidP="00337C2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7C24">
        <w:rPr>
          <w:color w:val="000000"/>
          <w:sz w:val="28"/>
          <w:szCs w:val="28"/>
        </w:rPr>
        <w:t>Берегите эти земли, эти воды,</w:t>
      </w:r>
      <w:r>
        <w:rPr>
          <w:color w:val="000000"/>
          <w:sz w:val="28"/>
          <w:szCs w:val="28"/>
        </w:rPr>
        <w:t xml:space="preserve"> д</w:t>
      </w:r>
      <w:r w:rsidRPr="00337C24">
        <w:rPr>
          <w:color w:val="000000"/>
          <w:sz w:val="28"/>
          <w:szCs w:val="28"/>
        </w:rPr>
        <w:t xml:space="preserve">аже малую </w:t>
      </w:r>
    </w:p>
    <w:p w:rsidR="00337C24" w:rsidRPr="00337C24" w:rsidRDefault="00337C24" w:rsidP="00337C2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7C24">
        <w:rPr>
          <w:color w:val="000000"/>
          <w:sz w:val="28"/>
          <w:szCs w:val="28"/>
        </w:rPr>
        <w:t>былиночку любя,</w:t>
      </w:r>
      <w:r>
        <w:rPr>
          <w:color w:val="000000"/>
          <w:sz w:val="28"/>
          <w:szCs w:val="28"/>
        </w:rPr>
        <w:t xml:space="preserve"> </w:t>
      </w:r>
      <w:r w:rsidRPr="00337C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337C24">
        <w:rPr>
          <w:color w:val="000000"/>
          <w:sz w:val="28"/>
          <w:szCs w:val="28"/>
        </w:rPr>
        <w:t>ерегите</w:t>
      </w:r>
      <w:r>
        <w:rPr>
          <w:color w:val="000000"/>
          <w:sz w:val="28"/>
          <w:szCs w:val="28"/>
        </w:rPr>
        <w:t xml:space="preserve"> </w:t>
      </w:r>
      <w:r w:rsidRPr="00337C24">
        <w:rPr>
          <w:color w:val="000000"/>
          <w:sz w:val="28"/>
          <w:szCs w:val="28"/>
        </w:rPr>
        <w:t xml:space="preserve"> всех </w:t>
      </w:r>
    </w:p>
    <w:p w:rsidR="00337C24" w:rsidRPr="00337C24" w:rsidRDefault="00337C24" w:rsidP="00337C2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7C24">
        <w:rPr>
          <w:color w:val="000000"/>
          <w:sz w:val="28"/>
          <w:szCs w:val="28"/>
        </w:rPr>
        <w:t>зверей внутри</w:t>
      </w:r>
      <w:r>
        <w:rPr>
          <w:color w:val="000000"/>
          <w:sz w:val="28"/>
          <w:szCs w:val="28"/>
        </w:rPr>
        <w:t xml:space="preserve">  п</w:t>
      </w:r>
      <w:proofErr w:type="gramStart"/>
      <w:r>
        <w:rPr>
          <w:color w:val="000000"/>
          <w:sz w:val="28"/>
          <w:szCs w:val="28"/>
        </w:rPr>
        <w:t>p</w:t>
      </w:r>
      <w:proofErr w:type="gramEnd"/>
      <w:r>
        <w:rPr>
          <w:color w:val="000000"/>
          <w:sz w:val="28"/>
          <w:szCs w:val="28"/>
        </w:rPr>
        <w:t>иpоды, у</w:t>
      </w:r>
      <w:r w:rsidRPr="00337C24">
        <w:rPr>
          <w:color w:val="000000"/>
          <w:sz w:val="28"/>
          <w:szCs w:val="28"/>
        </w:rPr>
        <w:t xml:space="preserve">бивайте лишь </w:t>
      </w:r>
    </w:p>
    <w:p w:rsidR="00337C24" w:rsidRPr="00337C24" w:rsidRDefault="00337C24" w:rsidP="00337C2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7C24">
        <w:rPr>
          <w:color w:val="000000"/>
          <w:sz w:val="28"/>
          <w:szCs w:val="28"/>
        </w:rPr>
        <w:t xml:space="preserve">зверей </w:t>
      </w:r>
      <w:r>
        <w:rPr>
          <w:color w:val="000000"/>
          <w:sz w:val="28"/>
          <w:szCs w:val="28"/>
        </w:rPr>
        <w:t xml:space="preserve"> </w:t>
      </w:r>
      <w:r w:rsidRPr="00337C24">
        <w:rPr>
          <w:color w:val="000000"/>
          <w:sz w:val="28"/>
          <w:szCs w:val="28"/>
        </w:rPr>
        <w:t>внутри себя.</w:t>
      </w:r>
    </w:p>
    <w:p w:rsidR="00337C24" w:rsidRPr="00337C24" w:rsidRDefault="00337C24" w:rsidP="00337C2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7C24">
        <w:rPr>
          <w:color w:val="000000"/>
          <w:sz w:val="28"/>
          <w:szCs w:val="28"/>
        </w:rPr>
        <w:t>Е. Евтушенко.</w:t>
      </w:r>
    </w:p>
    <w:p w:rsidR="00337C24" w:rsidRDefault="00337C24" w:rsidP="00337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C24" w:rsidRDefault="00337C24" w:rsidP="00337C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7C24" w:rsidRDefault="00337C24" w:rsidP="006D3F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F4758"/>
          <w:sz w:val="28"/>
          <w:szCs w:val="28"/>
          <w:shd w:val="clear" w:color="auto" w:fill="FFFFFF"/>
        </w:rPr>
      </w:pPr>
    </w:p>
    <w:p w:rsidR="006D3FD9" w:rsidRPr="003B7086" w:rsidRDefault="00337C24" w:rsidP="003B70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F4758"/>
          <w:sz w:val="28"/>
          <w:szCs w:val="28"/>
          <w:shd w:val="clear" w:color="auto" w:fill="FFFFFF"/>
        </w:rPr>
        <w:t xml:space="preserve">        </w:t>
      </w:r>
      <w:r w:rsidR="006D3FD9" w:rsidRPr="003B7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1909CC">
        <w:rPr>
          <w:rFonts w:ascii="Times New Roman" w:hAnsi="Times New Roman" w:cs="Times New Roman"/>
          <w:sz w:val="28"/>
          <w:szCs w:val="28"/>
          <w:shd w:val="clear" w:color="auto" w:fill="FFFFFF"/>
        </w:rPr>
        <w:t>Речицкого</w:t>
      </w:r>
      <w:proofErr w:type="spellEnd"/>
      <w:r w:rsidR="006D3FD9" w:rsidRPr="003B7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разъясняет, что </w:t>
      </w:r>
      <w:hyperlink r:id="rId5" w:history="1">
        <w:r w:rsidR="006D3FD9" w:rsidRPr="003B708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Указ</w:t>
        </w:r>
      </w:hyperlink>
      <w:r w:rsidR="006D3FD9" w:rsidRPr="003B7086">
        <w:rPr>
          <w:rFonts w:ascii="Times New Roman" w:hAnsi="Times New Roman" w:cs="Times New Roman"/>
          <w:sz w:val="28"/>
          <w:szCs w:val="28"/>
          <w:shd w:val="clear" w:color="auto" w:fill="FFFFFF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EA1D42" w:rsidRPr="003B7086" w:rsidRDefault="001909CC" w:rsidP="001909CC">
      <w:pPr>
        <w:pStyle w:val="1"/>
        <w:spacing w:before="0" w:beforeAutospacing="0" w:after="150" w:afterAutospacing="0" w:line="288" w:lineRule="atLeast"/>
        <w:rPr>
          <w:rFonts w:ascii="Arial" w:hAnsi="Arial" w:cs="Arial"/>
          <w:color w:val="000000"/>
          <w:spacing w:val="3"/>
          <w:sz w:val="27"/>
          <w:szCs w:val="27"/>
        </w:rPr>
      </w:pPr>
      <w:r>
        <w:rPr>
          <w:b w:val="0"/>
          <w:color w:val="000000"/>
          <w:spacing w:val="3"/>
          <w:sz w:val="28"/>
          <w:szCs w:val="28"/>
        </w:rPr>
        <w:t xml:space="preserve">        </w:t>
      </w:r>
      <w:r w:rsidR="002C6BB4">
        <w:rPr>
          <w:b w:val="0"/>
          <w:color w:val="000000"/>
          <w:spacing w:val="3"/>
          <w:sz w:val="28"/>
          <w:szCs w:val="28"/>
        </w:rPr>
        <w:t xml:space="preserve">Вступил в силу </w:t>
      </w:r>
      <w:r w:rsidR="00EA1D42" w:rsidRPr="00EA1D42">
        <w:rPr>
          <w:b w:val="0"/>
          <w:color w:val="000000"/>
          <w:spacing w:val="3"/>
          <w:sz w:val="28"/>
          <w:szCs w:val="28"/>
        </w:rPr>
        <w:t>Федеральный закон от 9 марта 2021 г. N 39-ФЗ "О внесении изменений в Федеральный закон "Об охране окружающей среды" и отдельные законодательные акты Российской Федерации</w:t>
      </w:r>
      <w:r w:rsidR="00EA1D42">
        <w:rPr>
          <w:rFonts w:ascii="Arial" w:hAnsi="Arial" w:cs="Arial"/>
          <w:color w:val="000000"/>
          <w:spacing w:val="3"/>
          <w:sz w:val="27"/>
          <w:szCs w:val="27"/>
        </w:rPr>
        <w:t>"</w:t>
      </w:r>
    </w:p>
    <w:p w:rsidR="006D3FD9" w:rsidRPr="006D3FD9" w:rsidRDefault="003B7086" w:rsidP="001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являются субъектами природоохранной деятельности, и согласно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6D3FD9" w:rsidRPr="006D3FD9" w:rsidRDefault="006D3FD9" w:rsidP="006D3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В целом экологическая ситуация  на территории </w:t>
      </w:r>
      <w:proofErr w:type="spellStart"/>
      <w:r w:rsidR="0019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Речицкого</w:t>
      </w:r>
      <w:proofErr w:type="spellEnd"/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Почепского</w:t>
      </w:r>
      <w:proofErr w:type="spellEnd"/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Брянской </w:t>
      </w:r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  благоприятная. На  территории поселения отсутствуют высокотоксичные производства.</w:t>
      </w:r>
    </w:p>
    <w:p w:rsidR="006D3FD9" w:rsidRPr="006D3FD9" w:rsidRDefault="006D3FD9" w:rsidP="006D3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источниками загрязнения окружающей среды в поселении являются автотранспорт, твёрдые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отходы (далее ТК</w:t>
      </w:r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О).</w:t>
      </w:r>
    </w:p>
    <w:p w:rsidR="006D3FD9" w:rsidRPr="006D3FD9" w:rsidRDefault="006D3FD9" w:rsidP="001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По-прежнему серьезную озабоченность вызывают состояние сбора и утилизации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</w:t>
      </w:r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отходов. Для решения данной проблемы требуется участие и взаимодействие органов местного самоуправления  с привлечением населения, предприятий и организаций.</w:t>
      </w:r>
    </w:p>
    <w:p w:rsidR="006D3FD9" w:rsidRPr="006D3FD9" w:rsidRDefault="006D3FD9" w:rsidP="001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19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Вывоз твердых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</w:t>
      </w:r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отходов осуществляет региональный оператор.</w:t>
      </w:r>
    </w:p>
    <w:p w:rsidR="006D3FD9" w:rsidRPr="006D3FD9" w:rsidRDefault="001909CC" w:rsidP="00190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реестр контейнерных площадок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Речицкого</w:t>
      </w:r>
      <w:proofErr w:type="spellEnd"/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  <w:r w:rsid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Автодорожная сеть на территории поселения представлена участками регионального значения  и сетью автодорог общего пользования местного значения.</w:t>
      </w:r>
    </w:p>
    <w:p w:rsidR="006D3FD9" w:rsidRPr="006D3FD9" w:rsidRDefault="006D3FD9" w:rsidP="001909C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 </w:t>
      </w:r>
      <w:r w:rsidR="0019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6D3FD9" w:rsidRPr="006D3FD9" w:rsidRDefault="006D3FD9" w:rsidP="006D3FD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специального назначения </w:t>
      </w:r>
      <w:proofErr w:type="gramStart"/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олигонов твердых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коммунальных </w:t>
      </w:r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отходов на территории </w:t>
      </w:r>
      <w:proofErr w:type="spellStart"/>
      <w:r w:rsidR="0019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Речицкого</w:t>
      </w:r>
      <w:proofErr w:type="spellEnd"/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 имеется.</w:t>
      </w:r>
    </w:p>
    <w:p w:rsidR="006D3FD9" w:rsidRPr="006D3FD9" w:rsidRDefault="001909CC" w:rsidP="001909C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Речицкого</w:t>
      </w:r>
      <w:proofErr w:type="spellEnd"/>
      <w:r w:rsid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имеется </w:t>
      </w:r>
      <w:r w:rsid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водонапорных</w:t>
      </w:r>
      <w:proofErr w:type="gramEnd"/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башни, </w:t>
      </w:r>
      <w:r w:rsid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артезианских скважины. Протяженность сети водопровода составляет </w:t>
      </w:r>
      <w:r w:rsid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</w:t>
      </w:r>
    </w:p>
    <w:p w:rsidR="006D3FD9" w:rsidRPr="006D3FD9" w:rsidRDefault="001909CC" w:rsidP="001909C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Остальная часть населения сельского поселения </w:t>
      </w:r>
      <w:r w:rsid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обеспечена центральным водопроводом</w:t>
      </w:r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FD9" w:rsidRPr="006D3FD9" w:rsidRDefault="001909CC" w:rsidP="001909CC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D3FD9"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Запасов подземных вод достаточно для обеспечения чистой водой жителей  всех населенных пунктов сельского поселения.</w:t>
      </w:r>
    </w:p>
    <w:p w:rsidR="006D3FD9" w:rsidRPr="006D3FD9" w:rsidRDefault="006D3FD9" w:rsidP="001909CC">
      <w:pPr>
        <w:pStyle w:val="a3"/>
        <w:spacing w:before="0" w:beforeAutospacing="0" w:after="0" w:afterAutospacing="0"/>
        <w:ind w:left="-284"/>
        <w:rPr>
          <w:bCs/>
          <w:color w:val="000000"/>
          <w:sz w:val="22"/>
          <w:szCs w:val="22"/>
        </w:rPr>
      </w:pPr>
      <w:r w:rsidRPr="006D3FD9">
        <w:rPr>
          <w:color w:val="000000"/>
          <w:sz w:val="28"/>
          <w:szCs w:val="28"/>
        </w:rPr>
        <w:t xml:space="preserve">       Решением </w:t>
      </w:r>
      <w:proofErr w:type="spellStart"/>
      <w:r w:rsidR="001909CC">
        <w:rPr>
          <w:color w:val="000000"/>
          <w:sz w:val="28"/>
          <w:szCs w:val="28"/>
        </w:rPr>
        <w:t>Речицкого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6D3FD9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народных </w:t>
      </w:r>
      <w:r w:rsidR="000812D2">
        <w:rPr>
          <w:color w:val="000000"/>
          <w:sz w:val="28"/>
          <w:szCs w:val="28"/>
        </w:rPr>
        <w:t xml:space="preserve">депутатов </w:t>
      </w:r>
      <w:proofErr w:type="spellStart"/>
      <w:r w:rsidR="001909CC">
        <w:rPr>
          <w:color w:val="000000"/>
          <w:sz w:val="28"/>
          <w:szCs w:val="28"/>
        </w:rPr>
        <w:t>Речицкого</w:t>
      </w:r>
      <w:proofErr w:type="spellEnd"/>
      <w:r w:rsidRPr="006D3FD9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Почепского</w:t>
      </w:r>
      <w:proofErr w:type="spellEnd"/>
      <w:r w:rsidRPr="006D3FD9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Брянской</w:t>
      </w:r>
      <w:r w:rsidR="000812D2">
        <w:rPr>
          <w:color w:val="000000"/>
          <w:sz w:val="28"/>
          <w:szCs w:val="28"/>
        </w:rPr>
        <w:t xml:space="preserve"> области </w:t>
      </w:r>
      <w:r w:rsidRPr="006D3FD9">
        <w:rPr>
          <w:color w:val="000000"/>
          <w:sz w:val="28"/>
          <w:szCs w:val="28"/>
        </w:rPr>
        <w:t xml:space="preserve"> </w:t>
      </w:r>
      <w:r w:rsidR="000812D2" w:rsidRPr="000812D2">
        <w:rPr>
          <w:rStyle w:val="a4"/>
          <w:b w:val="0"/>
          <w:color w:val="000000"/>
          <w:sz w:val="28"/>
          <w:szCs w:val="28"/>
        </w:rPr>
        <w:t>от 27.12.2019 № 35</w:t>
      </w:r>
      <w:r w:rsidR="000812D2">
        <w:rPr>
          <w:rStyle w:val="a4"/>
          <w:b w:val="0"/>
          <w:color w:val="000000"/>
          <w:sz w:val="28"/>
          <w:szCs w:val="28"/>
        </w:rPr>
        <w:t xml:space="preserve"> </w:t>
      </w:r>
      <w:r w:rsidR="000812D2" w:rsidRPr="006D3FD9">
        <w:rPr>
          <w:color w:val="000000"/>
          <w:sz w:val="28"/>
          <w:szCs w:val="28"/>
        </w:rPr>
        <w:t xml:space="preserve"> </w:t>
      </w:r>
      <w:r w:rsidRPr="006D3FD9">
        <w:rPr>
          <w:color w:val="000000"/>
          <w:sz w:val="28"/>
          <w:szCs w:val="28"/>
        </w:rPr>
        <w:t xml:space="preserve">«Об утверждении </w:t>
      </w:r>
      <w:r w:rsidR="000812D2" w:rsidRPr="000812D2">
        <w:rPr>
          <w:sz w:val="28"/>
          <w:szCs w:val="28"/>
        </w:rPr>
        <w:t>Правила благоустройства территории муниципального образования «</w:t>
      </w:r>
      <w:proofErr w:type="spellStart"/>
      <w:r w:rsidR="001909CC">
        <w:rPr>
          <w:sz w:val="28"/>
          <w:szCs w:val="28"/>
        </w:rPr>
        <w:t>Речицкое</w:t>
      </w:r>
      <w:proofErr w:type="spellEnd"/>
      <w:r w:rsidR="000812D2" w:rsidRPr="000812D2">
        <w:rPr>
          <w:sz w:val="28"/>
          <w:szCs w:val="28"/>
        </w:rPr>
        <w:t xml:space="preserve">  сельское поселение» </w:t>
      </w:r>
      <w:proofErr w:type="spellStart"/>
      <w:r w:rsidR="000812D2" w:rsidRPr="000812D2">
        <w:rPr>
          <w:sz w:val="28"/>
          <w:szCs w:val="28"/>
        </w:rPr>
        <w:t>Почепского</w:t>
      </w:r>
      <w:proofErr w:type="spellEnd"/>
      <w:r w:rsidR="000812D2" w:rsidRPr="000812D2">
        <w:rPr>
          <w:sz w:val="28"/>
          <w:szCs w:val="28"/>
        </w:rPr>
        <w:t xml:space="preserve"> района Брянской области</w:t>
      </w:r>
      <w:r w:rsidR="001909CC">
        <w:rPr>
          <w:color w:val="000000"/>
          <w:sz w:val="28"/>
          <w:szCs w:val="28"/>
        </w:rPr>
        <w:t>»</w:t>
      </w:r>
      <w:r w:rsidRPr="006D3FD9">
        <w:rPr>
          <w:color w:val="000000"/>
          <w:sz w:val="28"/>
          <w:szCs w:val="28"/>
        </w:rPr>
        <w:t xml:space="preserve">. Данный документ размещен на сайте Администрации </w:t>
      </w:r>
      <w:proofErr w:type="spellStart"/>
      <w:r w:rsidR="001909CC">
        <w:rPr>
          <w:color w:val="000000"/>
          <w:sz w:val="28"/>
          <w:szCs w:val="28"/>
        </w:rPr>
        <w:t>Речицкого</w:t>
      </w:r>
      <w:proofErr w:type="spellEnd"/>
      <w:r w:rsidRPr="006D3FD9">
        <w:rPr>
          <w:color w:val="000000"/>
          <w:sz w:val="28"/>
          <w:szCs w:val="28"/>
        </w:rPr>
        <w:t xml:space="preserve">  сельского поселения </w:t>
      </w:r>
      <w:proofErr w:type="spellStart"/>
      <w:r w:rsidR="00385CE1">
        <w:rPr>
          <w:color w:val="000000"/>
          <w:sz w:val="28"/>
          <w:szCs w:val="28"/>
        </w:rPr>
        <w:t>Почепского</w:t>
      </w:r>
      <w:proofErr w:type="spellEnd"/>
      <w:r w:rsidRPr="006D3FD9">
        <w:rPr>
          <w:color w:val="000000"/>
          <w:sz w:val="28"/>
          <w:szCs w:val="28"/>
        </w:rPr>
        <w:t xml:space="preserve"> района </w:t>
      </w:r>
      <w:r w:rsidR="00385CE1">
        <w:rPr>
          <w:color w:val="000000"/>
          <w:sz w:val="28"/>
          <w:szCs w:val="28"/>
        </w:rPr>
        <w:t xml:space="preserve">Брянской </w:t>
      </w:r>
      <w:r w:rsidRPr="006D3FD9">
        <w:rPr>
          <w:color w:val="000000"/>
          <w:sz w:val="28"/>
          <w:szCs w:val="28"/>
        </w:rPr>
        <w:t xml:space="preserve"> области в информационно-телекоммуникационной сети Интернет.</w:t>
      </w:r>
    </w:p>
    <w:p w:rsidR="006D3FD9" w:rsidRPr="006D3FD9" w:rsidRDefault="006D3FD9" w:rsidP="001909CC">
      <w:pPr>
        <w:shd w:val="clear" w:color="auto" w:fill="FFFFFF"/>
        <w:spacing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      Администрацией </w:t>
      </w:r>
      <w:proofErr w:type="spellStart"/>
      <w:r w:rsidR="0019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Речицкого</w:t>
      </w:r>
      <w:proofErr w:type="spellEnd"/>
      <w:r w:rsidRPr="006D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  о негативных  экологических последствиях.</w:t>
      </w:r>
    </w:p>
    <w:p w:rsidR="00337C24" w:rsidRPr="00337C24" w:rsidRDefault="00337C24" w:rsidP="00337C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7C24">
        <w:rPr>
          <w:color w:val="000000"/>
          <w:sz w:val="28"/>
          <w:szCs w:val="28"/>
        </w:rPr>
        <w:t xml:space="preserve">Уважаемые жители </w:t>
      </w:r>
      <w:proofErr w:type="spellStart"/>
      <w:r w:rsidR="001909CC">
        <w:rPr>
          <w:color w:val="000000"/>
          <w:sz w:val="28"/>
          <w:szCs w:val="28"/>
        </w:rPr>
        <w:t>Речицкого</w:t>
      </w:r>
      <w:proofErr w:type="spellEnd"/>
      <w:r w:rsidRPr="00337C24">
        <w:rPr>
          <w:color w:val="000000"/>
          <w:sz w:val="28"/>
          <w:szCs w:val="28"/>
        </w:rPr>
        <w:t xml:space="preserve"> сельского поселения!</w:t>
      </w:r>
    </w:p>
    <w:p w:rsidR="00337C24" w:rsidRPr="00337C24" w:rsidRDefault="00337C24" w:rsidP="00337C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7C24" w:rsidRPr="00337C24" w:rsidRDefault="003B7086" w:rsidP="001909CC">
      <w:pPr>
        <w:pStyle w:val="a3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909CC">
        <w:rPr>
          <w:color w:val="000000"/>
          <w:sz w:val="28"/>
          <w:szCs w:val="28"/>
        </w:rPr>
        <w:t xml:space="preserve">    </w:t>
      </w:r>
      <w:r w:rsidR="00337C24" w:rsidRPr="00337C24">
        <w:rPr>
          <w:color w:val="000000"/>
          <w:sz w:val="28"/>
          <w:szCs w:val="28"/>
        </w:rPr>
        <w:t>Давайте защитим природу. Чтобы жить долго. Чтобы быть сильными и здоровыми. Любите животных</w:t>
      </w:r>
      <w:bookmarkStart w:id="0" w:name="_GoBack"/>
      <w:bookmarkEnd w:id="0"/>
      <w:r w:rsidR="00337C24" w:rsidRPr="00337C24">
        <w:rPr>
          <w:color w:val="000000"/>
          <w:sz w:val="28"/>
          <w:szCs w:val="28"/>
        </w:rPr>
        <w:t>, защищайте их, посадите деревья и цветы, кормите птиц, не загрязняйте окружающую среду!</w:t>
      </w:r>
    </w:p>
    <w:p w:rsidR="00337C24" w:rsidRPr="00337C24" w:rsidRDefault="00337C24" w:rsidP="00337C24">
      <w:pPr>
        <w:spacing w:after="0"/>
        <w:jc w:val="both"/>
        <w:rPr>
          <w:sz w:val="28"/>
          <w:szCs w:val="28"/>
        </w:rPr>
      </w:pPr>
    </w:p>
    <w:p w:rsidR="00337C24" w:rsidRDefault="00337C24" w:rsidP="00337C24">
      <w:pPr>
        <w:pStyle w:val="a3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337C24" w:rsidRPr="00337C24" w:rsidRDefault="00337C24" w:rsidP="00337C2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tab/>
      </w:r>
    </w:p>
    <w:p w:rsidR="009E5D6F" w:rsidRPr="00337C24" w:rsidRDefault="009E5D6F" w:rsidP="00337C24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sectPr w:rsidR="009E5D6F" w:rsidRPr="00337C24" w:rsidSect="009E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FD9"/>
    <w:rsid w:val="000812D2"/>
    <w:rsid w:val="001909CC"/>
    <w:rsid w:val="002C6BB4"/>
    <w:rsid w:val="00337C24"/>
    <w:rsid w:val="00385CE1"/>
    <w:rsid w:val="003B7086"/>
    <w:rsid w:val="005F499F"/>
    <w:rsid w:val="006D3FD9"/>
    <w:rsid w:val="00992C94"/>
    <w:rsid w:val="009E5D6F"/>
    <w:rsid w:val="00A72EEF"/>
    <w:rsid w:val="00E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6F"/>
  </w:style>
  <w:style w:type="paragraph" w:styleId="1">
    <w:name w:val="heading 1"/>
    <w:basedOn w:val="a"/>
    <w:link w:val="10"/>
    <w:uiPriority w:val="9"/>
    <w:qFormat/>
    <w:rsid w:val="006D3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F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D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D3FD9"/>
    <w:rPr>
      <w:b/>
      <w:bCs/>
    </w:rPr>
  </w:style>
  <w:style w:type="character" w:styleId="a5">
    <w:name w:val="Hyperlink"/>
    <w:basedOn w:val="a0"/>
    <w:uiPriority w:val="99"/>
    <w:semiHidden/>
    <w:unhideWhenUsed/>
    <w:rsid w:val="006D3FD9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7C24"/>
  </w:style>
  <w:style w:type="character" w:customStyle="1" w:styleId="feeds-pagenavigationtooltip">
    <w:name w:val="feeds-page__navigation_tooltip"/>
    <w:basedOn w:val="a0"/>
    <w:rsid w:val="0033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9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8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1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8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007</cp:lastModifiedBy>
  <cp:revision>4</cp:revision>
  <dcterms:created xsi:type="dcterms:W3CDTF">2021-10-07T08:45:00Z</dcterms:created>
  <dcterms:modified xsi:type="dcterms:W3CDTF">2021-10-08T07:25:00Z</dcterms:modified>
</cp:coreProperties>
</file>