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BC" w:rsidRPr="00685ADF" w:rsidRDefault="007B3DBC" w:rsidP="007B3DBC">
      <w:pPr>
        <w:pStyle w:val="3"/>
        <w:rPr>
          <w:szCs w:val="28"/>
        </w:rPr>
      </w:pPr>
      <w:r>
        <w:t xml:space="preserve">                                             </w:t>
      </w:r>
      <w:r w:rsidRPr="00685ADF">
        <w:rPr>
          <w:szCs w:val="28"/>
        </w:rPr>
        <w:t>Российская Федерация</w:t>
      </w:r>
    </w:p>
    <w:p w:rsidR="007B3DBC" w:rsidRPr="00685ADF" w:rsidRDefault="007B3DBC" w:rsidP="007B3DBC">
      <w:pPr>
        <w:pStyle w:val="3"/>
        <w:rPr>
          <w:szCs w:val="28"/>
        </w:rPr>
      </w:pPr>
      <w:r>
        <w:rPr>
          <w:szCs w:val="28"/>
        </w:rPr>
        <w:t xml:space="preserve">                          </w:t>
      </w:r>
      <w:r w:rsidRPr="00685ADF">
        <w:rPr>
          <w:szCs w:val="28"/>
        </w:rPr>
        <w:t xml:space="preserve">РЕЧИЦКАЯ СЕЛЬСКАЯ АДМИНИСТРАЦИЯ </w:t>
      </w:r>
    </w:p>
    <w:p w:rsidR="007B3DBC" w:rsidRPr="00685ADF" w:rsidRDefault="007B3DBC" w:rsidP="007B3DBC">
      <w:pPr>
        <w:pStyle w:val="3"/>
        <w:rPr>
          <w:szCs w:val="28"/>
        </w:rPr>
      </w:pPr>
      <w:r w:rsidRPr="00685ADF">
        <w:t xml:space="preserve">                       ПОЧЕПСКОГО РАЙОНА  БРЯНСКОЙ ОБЛАСТИ</w:t>
      </w:r>
    </w:p>
    <w:p w:rsidR="007B3DBC" w:rsidRPr="009E5F32" w:rsidRDefault="007B3DBC" w:rsidP="007B3DBC">
      <w:pPr>
        <w:jc w:val="center"/>
        <w:rPr>
          <w:b/>
          <w:bCs/>
        </w:rPr>
      </w:pPr>
    </w:p>
    <w:p w:rsidR="007B3DBC" w:rsidRPr="00193992" w:rsidRDefault="007B3DBC" w:rsidP="007B3DBC">
      <w:pPr>
        <w:pStyle w:val="4"/>
        <w:spacing w:before="0" w:after="0"/>
        <w:jc w:val="center"/>
        <w:rPr>
          <w:bCs w:val="0"/>
        </w:rPr>
      </w:pPr>
      <w:r w:rsidRPr="00193992">
        <w:rPr>
          <w:bCs w:val="0"/>
        </w:rPr>
        <w:t>П О С Т А Н О В Л Е Н И Е</w:t>
      </w:r>
    </w:p>
    <w:p w:rsidR="007B3DBC" w:rsidRPr="00B13404" w:rsidRDefault="007B3DBC" w:rsidP="007B3DBC">
      <w:pPr>
        <w:rPr>
          <w:sz w:val="28"/>
          <w:szCs w:val="28"/>
        </w:rPr>
      </w:pPr>
    </w:p>
    <w:p w:rsidR="007B3DBC" w:rsidRPr="00B13404" w:rsidRDefault="007B3DBC" w:rsidP="007B3DBC">
      <w:pPr>
        <w:ind w:firstLine="360"/>
        <w:rPr>
          <w:sz w:val="28"/>
          <w:szCs w:val="28"/>
        </w:rPr>
      </w:pPr>
      <w:r>
        <w:rPr>
          <w:sz w:val="28"/>
          <w:szCs w:val="28"/>
        </w:rPr>
        <w:t>от 14.04.2016</w:t>
      </w:r>
      <w:r w:rsidRPr="00B13404">
        <w:rPr>
          <w:sz w:val="28"/>
          <w:szCs w:val="28"/>
        </w:rPr>
        <w:t>г</w:t>
      </w:r>
      <w:r>
        <w:rPr>
          <w:sz w:val="28"/>
          <w:szCs w:val="28"/>
        </w:rPr>
        <w:t xml:space="preserve">ода  </w:t>
      </w:r>
      <w:r w:rsidRPr="00B13404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</w:p>
    <w:p w:rsidR="007B3DBC" w:rsidRPr="00B13404" w:rsidRDefault="007B3DBC" w:rsidP="007B3DBC">
      <w:pPr>
        <w:rPr>
          <w:sz w:val="28"/>
          <w:szCs w:val="28"/>
        </w:rPr>
      </w:pPr>
      <w:r w:rsidRPr="00B1340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B13404">
        <w:rPr>
          <w:sz w:val="28"/>
          <w:szCs w:val="28"/>
        </w:rPr>
        <w:t>п</w:t>
      </w:r>
      <w:r>
        <w:rPr>
          <w:sz w:val="28"/>
          <w:szCs w:val="28"/>
        </w:rPr>
        <w:t>ос</w:t>
      </w:r>
      <w:r w:rsidRPr="00B13404">
        <w:rPr>
          <w:sz w:val="28"/>
          <w:szCs w:val="28"/>
        </w:rPr>
        <w:t>.Речица</w:t>
      </w:r>
    </w:p>
    <w:p w:rsidR="00E9140B" w:rsidRPr="00D41EF5" w:rsidRDefault="00E9140B" w:rsidP="00E9140B">
      <w:pPr>
        <w:ind w:right="114"/>
        <w:jc w:val="both"/>
        <w:rPr>
          <w:rFonts w:ascii="Arial" w:hAnsi="Arial" w:cs="Arial"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Об утверждении Порядка организации доступа и осуществления</w:t>
      </w:r>
      <w:r w:rsidR="00D41EF5" w:rsidRPr="007B3DBC">
        <w:rPr>
          <w:b/>
          <w:bCs/>
          <w:sz w:val="28"/>
          <w:szCs w:val="28"/>
        </w:rPr>
        <w:t xml:space="preserve"> </w:t>
      </w:r>
      <w:r w:rsidRPr="007B3DBC">
        <w:rPr>
          <w:b/>
          <w:bCs/>
          <w:sz w:val="28"/>
          <w:szCs w:val="28"/>
        </w:rPr>
        <w:t>контроля за обеспечением доступа</w:t>
      </w:r>
      <w:r w:rsidR="00D41EF5" w:rsidRPr="007B3DBC">
        <w:rPr>
          <w:b/>
          <w:bCs/>
          <w:sz w:val="28"/>
          <w:szCs w:val="28"/>
        </w:rPr>
        <w:t xml:space="preserve"> </w:t>
      </w:r>
      <w:r w:rsidRPr="007B3DBC">
        <w:rPr>
          <w:b/>
          <w:bCs/>
          <w:sz w:val="28"/>
          <w:szCs w:val="28"/>
        </w:rPr>
        <w:t>к информации о деятельности органов местного са</w:t>
      </w:r>
      <w:r w:rsidR="001A0C94" w:rsidRPr="007B3DBC">
        <w:rPr>
          <w:b/>
          <w:bCs/>
          <w:sz w:val="28"/>
          <w:szCs w:val="28"/>
        </w:rPr>
        <w:t xml:space="preserve">моуправления </w:t>
      </w:r>
      <w:proofErr w:type="spellStart"/>
      <w:r w:rsidR="00C74DB3" w:rsidRPr="007B3DBC">
        <w:rPr>
          <w:b/>
          <w:bCs/>
          <w:sz w:val="28"/>
          <w:szCs w:val="28"/>
        </w:rPr>
        <w:t>Речицкого</w:t>
      </w:r>
      <w:proofErr w:type="spellEnd"/>
      <w:r w:rsidR="001A0C94" w:rsidRPr="007B3DBC">
        <w:rPr>
          <w:b/>
          <w:bCs/>
          <w:sz w:val="28"/>
          <w:szCs w:val="28"/>
        </w:rPr>
        <w:t xml:space="preserve"> </w:t>
      </w:r>
      <w:r w:rsidRPr="007B3DBC">
        <w:rPr>
          <w:b/>
          <w:bCs/>
          <w:sz w:val="28"/>
          <w:szCs w:val="28"/>
        </w:rPr>
        <w:t>сельского поселения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</w:t>
      </w:r>
      <w:r w:rsidR="001A0C94" w:rsidRPr="007B3DBC">
        <w:rPr>
          <w:bCs/>
          <w:sz w:val="28"/>
          <w:szCs w:val="28"/>
        </w:rPr>
        <w:t xml:space="preserve">ции», Уставом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</w:t>
      </w:r>
    </w:p>
    <w:p w:rsidR="00E9140B" w:rsidRPr="007B3DBC" w:rsidRDefault="00E9140B" w:rsidP="007B3DBC">
      <w:pPr>
        <w:tabs>
          <w:tab w:val="right" w:pos="9241"/>
        </w:tabs>
        <w:ind w:right="114"/>
        <w:jc w:val="both"/>
        <w:rPr>
          <w:b/>
          <w:bCs/>
          <w:sz w:val="28"/>
          <w:szCs w:val="28"/>
        </w:rPr>
      </w:pPr>
      <w:r w:rsidRPr="007B3DBC">
        <w:rPr>
          <w:bCs/>
          <w:sz w:val="28"/>
          <w:szCs w:val="28"/>
        </w:rPr>
        <w:t>ПОСТАНОВЛЯЮ</w:t>
      </w:r>
      <w:r w:rsidRPr="007B3DBC">
        <w:rPr>
          <w:b/>
          <w:bCs/>
          <w:sz w:val="28"/>
          <w:szCs w:val="28"/>
        </w:rPr>
        <w:t>: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Утвердить прилагаемый Порядок организации доступа к информации о деятельности органов местного с</w:t>
      </w:r>
      <w:r w:rsidR="001A0C94" w:rsidRPr="007B3DBC">
        <w:rPr>
          <w:bCs/>
          <w:sz w:val="28"/>
          <w:szCs w:val="28"/>
        </w:rPr>
        <w:t xml:space="preserve">амоуправления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Утвердить прилагаемый Порядок осуществления контроля за обеспечением доступа к информации о деятельности органов местного с</w:t>
      </w:r>
      <w:r w:rsidR="001A0C94" w:rsidRPr="007B3DBC">
        <w:rPr>
          <w:bCs/>
          <w:sz w:val="28"/>
          <w:szCs w:val="28"/>
        </w:rPr>
        <w:t xml:space="preserve">амоуправления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поселения.</w:t>
      </w:r>
    </w:p>
    <w:p w:rsidR="00E9140B" w:rsidRPr="007B3DBC" w:rsidRDefault="00600EB7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</w:t>
      </w:r>
      <w:r w:rsidR="00E9140B" w:rsidRPr="007B3DBC">
        <w:rPr>
          <w:bCs/>
          <w:sz w:val="28"/>
          <w:szCs w:val="28"/>
        </w:rPr>
        <w:t xml:space="preserve">.Опубликовать </w:t>
      </w:r>
      <w:r w:rsidRPr="007B3DBC">
        <w:rPr>
          <w:bCs/>
          <w:sz w:val="28"/>
          <w:szCs w:val="28"/>
        </w:rPr>
        <w:t xml:space="preserve">настоящее </w:t>
      </w:r>
      <w:r w:rsidR="00E9140B" w:rsidRPr="007B3DBC">
        <w:rPr>
          <w:bCs/>
          <w:sz w:val="28"/>
          <w:szCs w:val="28"/>
        </w:rPr>
        <w:t xml:space="preserve">постановление на  информационном стенде </w:t>
      </w:r>
      <w:r w:rsidR="001A0C94" w:rsidRPr="007B3DBC">
        <w:rPr>
          <w:bCs/>
          <w:sz w:val="28"/>
          <w:szCs w:val="28"/>
        </w:rPr>
        <w:t xml:space="preserve">администрации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="00E9140B" w:rsidRPr="007B3DBC">
        <w:rPr>
          <w:bCs/>
          <w:sz w:val="28"/>
          <w:szCs w:val="28"/>
        </w:rPr>
        <w:t xml:space="preserve"> сельского поселения.</w:t>
      </w:r>
    </w:p>
    <w:p w:rsidR="00E9140B" w:rsidRPr="007B3DBC" w:rsidRDefault="00600EB7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</w:t>
      </w:r>
      <w:r w:rsidR="00E9140B" w:rsidRPr="007B3DBC">
        <w:rPr>
          <w:bCs/>
          <w:sz w:val="28"/>
          <w:szCs w:val="28"/>
        </w:rPr>
        <w:t>. Контроль оставляю за собой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1A0C94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Глава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="00E9140B" w:rsidRPr="007B3DBC">
        <w:rPr>
          <w:bCs/>
          <w:sz w:val="28"/>
          <w:szCs w:val="28"/>
        </w:rPr>
        <w:t xml:space="preserve"> </w:t>
      </w:r>
    </w:p>
    <w:p w:rsidR="00E9140B" w:rsidRPr="007B3DBC" w:rsidRDefault="00E9140B" w:rsidP="007B3DBC">
      <w:pPr>
        <w:tabs>
          <w:tab w:val="left" w:pos="6781"/>
        </w:tabs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сельского </w:t>
      </w:r>
      <w:r w:rsidR="001A0C94" w:rsidRPr="007B3DBC">
        <w:rPr>
          <w:bCs/>
          <w:sz w:val="28"/>
          <w:szCs w:val="28"/>
        </w:rPr>
        <w:t xml:space="preserve">поселения                                                                 </w:t>
      </w:r>
      <w:r w:rsidR="00C74DB3" w:rsidRPr="007B3DBC">
        <w:rPr>
          <w:bCs/>
          <w:sz w:val="28"/>
          <w:szCs w:val="28"/>
        </w:rPr>
        <w:t>Н.Н.Шипулина</w:t>
      </w:r>
    </w:p>
    <w:p w:rsidR="00E9140B" w:rsidRPr="007B3DBC" w:rsidRDefault="00E9140B" w:rsidP="007B3DBC">
      <w:pPr>
        <w:tabs>
          <w:tab w:val="left" w:pos="6246"/>
        </w:tabs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600EB7" w:rsidRPr="007B3DBC" w:rsidRDefault="00600EB7" w:rsidP="007B3DBC">
      <w:pPr>
        <w:ind w:right="114"/>
        <w:jc w:val="both"/>
        <w:rPr>
          <w:bCs/>
          <w:sz w:val="28"/>
          <w:szCs w:val="28"/>
        </w:rPr>
      </w:pPr>
    </w:p>
    <w:p w:rsidR="00600EB7" w:rsidRPr="007B3DBC" w:rsidRDefault="00600EB7" w:rsidP="007B3DBC">
      <w:pPr>
        <w:ind w:right="114"/>
        <w:jc w:val="both"/>
        <w:rPr>
          <w:bCs/>
          <w:sz w:val="28"/>
          <w:szCs w:val="28"/>
        </w:rPr>
      </w:pPr>
    </w:p>
    <w:p w:rsidR="00600EB7" w:rsidRPr="007B3DBC" w:rsidRDefault="00600EB7" w:rsidP="007B3DBC">
      <w:pPr>
        <w:ind w:right="114"/>
        <w:jc w:val="both"/>
        <w:rPr>
          <w:bCs/>
          <w:sz w:val="28"/>
          <w:szCs w:val="28"/>
        </w:rPr>
      </w:pPr>
    </w:p>
    <w:p w:rsidR="00600EB7" w:rsidRPr="007B3DBC" w:rsidRDefault="00600EB7" w:rsidP="007B3DBC">
      <w:pPr>
        <w:ind w:right="114"/>
        <w:jc w:val="center"/>
        <w:rPr>
          <w:bCs/>
          <w:sz w:val="28"/>
          <w:szCs w:val="28"/>
        </w:rPr>
      </w:pPr>
    </w:p>
    <w:p w:rsidR="001A0C94" w:rsidRPr="007B3DBC" w:rsidRDefault="001A0C94" w:rsidP="007B3DBC">
      <w:pPr>
        <w:ind w:right="114"/>
        <w:jc w:val="center"/>
        <w:rPr>
          <w:bCs/>
          <w:sz w:val="28"/>
          <w:szCs w:val="28"/>
        </w:rPr>
      </w:pPr>
    </w:p>
    <w:p w:rsidR="001A0C94" w:rsidRPr="007B3DBC" w:rsidRDefault="001A0C94" w:rsidP="007B3DBC">
      <w:pPr>
        <w:ind w:right="114"/>
        <w:jc w:val="center"/>
        <w:rPr>
          <w:bCs/>
          <w:sz w:val="28"/>
          <w:szCs w:val="28"/>
        </w:rPr>
      </w:pPr>
    </w:p>
    <w:p w:rsidR="001A0C94" w:rsidRPr="007B3DBC" w:rsidRDefault="001A0C94" w:rsidP="007B3DBC">
      <w:pPr>
        <w:ind w:right="114"/>
        <w:jc w:val="center"/>
        <w:rPr>
          <w:bCs/>
          <w:sz w:val="28"/>
          <w:szCs w:val="28"/>
        </w:rPr>
      </w:pPr>
    </w:p>
    <w:p w:rsidR="00600EB7" w:rsidRPr="007B3DBC" w:rsidRDefault="00600EB7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r w:rsidRPr="007B3DBC">
        <w:rPr>
          <w:color w:val="000000"/>
          <w:sz w:val="28"/>
          <w:szCs w:val="28"/>
        </w:rPr>
        <w:t>Приложение</w:t>
      </w:r>
    </w:p>
    <w:p w:rsidR="00600EB7" w:rsidRPr="007B3DBC" w:rsidRDefault="00600EB7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r w:rsidRPr="007B3DBC">
        <w:rPr>
          <w:color w:val="000000"/>
          <w:sz w:val="28"/>
          <w:szCs w:val="28"/>
        </w:rPr>
        <w:t xml:space="preserve">к постановлению администрации </w:t>
      </w:r>
    </w:p>
    <w:p w:rsidR="00600EB7" w:rsidRPr="007B3DBC" w:rsidRDefault="00C74DB3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proofErr w:type="spellStart"/>
      <w:r w:rsidRPr="007B3DBC">
        <w:rPr>
          <w:color w:val="000000"/>
          <w:sz w:val="28"/>
          <w:szCs w:val="28"/>
        </w:rPr>
        <w:t>Речицкого</w:t>
      </w:r>
      <w:proofErr w:type="spellEnd"/>
      <w:r w:rsidR="00600EB7" w:rsidRPr="007B3DBC">
        <w:rPr>
          <w:color w:val="000000"/>
          <w:sz w:val="28"/>
          <w:szCs w:val="28"/>
        </w:rPr>
        <w:t xml:space="preserve"> сельского поселения</w:t>
      </w:r>
    </w:p>
    <w:p w:rsidR="00600EB7" w:rsidRPr="007B3DBC" w:rsidRDefault="00600EB7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r w:rsidRPr="007B3DBC">
        <w:rPr>
          <w:color w:val="000000"/>
          <w:sz w:val="28"/>
          <w:szCs w:val="28"/>
        </w:rPr>
        <w:t>От</w:t>
      </w:r>
      <w:r w:rsidR="007B3DBC">
        <w:rPr>
          <w:color w:val="000000"/>
          <w:sz w:val="28"/>
          <w:szCs w:val="28"/>
        </w:rPr>
        <w:t xml:space="preserve"> 14.04.2016 г № 6</w:t>
      </w:r>
    </w:p>
    <w:p w:rsidR="00600EB7" w:rsidRPr="007B3DBC" w:rsidRDefault="00600EB7" w:rsidP="007B3DBC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600EB7" w:rsidRPr="007B3DBC" w:rsidRDefault="00600EB7" w:rsidP="007B3DBC">
      <w:pPr>
        <w:ind w:right="114"/>
        <w:jc w:val="right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ПОРЯДОК</w:t>
      </w: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организации доступа к информации о деятельности</w:t>
      </w: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органов местного с</w:t>
      </w:r>
      <w:r w:rsidR="001A0C94" w:rsidRPr="007B3DBC">
        <w:rPr>
          <w:b/>
          <w:bCs/>
          <w:sz w:val="28"/>
          <w:szCs w:val="28"/>
        </w:rPr>
        <w:t xml:space="preserve">амоуправления </w:t>
      </w:r>
      <w:proofErr w:type="spellStart"/>
      <w:r w:rsidR="00C74DB3" w:rsidRPr="007B3DBC">
        <w:rPr>
          <w:b/>
          <w:bCs/>
          <w:sz w:val="28"/>
          <w:szCs w:val="28"/>
        </w:rPr>
        <w:t>Речицкого</w:t>
      </w:r>
      <w:proofErr w:type="spellEnd"/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сельского поселения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1. Общие положения</w:t>
      </w:r>
    </w:p>
    <w:p w:rsidR="00600EB7" w:rsidRPr="007B3DBC" w:rsidRDefault="00600EB7" w:rsidP="007B3DBC">
      <w:pPr>
        <w:ind w:right="114"/>
        <w:jc w:val="center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1.1.Настоящий Порядок организации доступа к информации о деятельности органов местного с</w:t>
      </w:r>
      <w:r w:rsidR="001A0C94" w:rsidRPr="007B3DBC">
        <w:rPr>
          <w:bCs/>
          <w:sz w:val="28"/>
          <w:szCs w:val="28"/>
        </w:rPr>
        <w:t xml:space="preserve">амоуправления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 ( далее- Порядок) определяет реализацию органами местного с</w:t>
      </w:r>
      <w:r w:rsidR="001A0C94" w:rsidRPr="007B3DBC">
        <w:rPr>
          <w:bCs/>
          <w:sz w:val="28"/>
          <w:szCs w:val="28"/>
        </w:rPr>
        <w:t xml:space="preserve">амоуправления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 функций по обеспечению доступа граждан, организаций ( юридических лиц) и общественных объединений к информации о деятельности органов местного самоуправления.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1.2. Для целей настоящего Порядка используются следующие основные</w:t>
      </w:r>
      <w:r w:rsidR="007B3DBC">
        <w:rPr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понятия: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информация о деятельности органов местного самоуправления- документированная информация, создаваемая органом местного самоуправления сельского поселения, в соответствии со своими полномочиями либо документированная информация, поступившая в орган или должностному лицу местного самоуправления, а также иная документированная информация, относящаяся к деятельности органа местного самоуправления независимо от формы ее распространения;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органы местного самоуправления-</w:t>
      </w:r>
      <w:r w:rsidRPr="007B3DBC">
        <w:rPr>
          <w:b/>
          <w:bCs/>
          <w:sz w:val="28"/>
          <w:szCs w:val="28"/>
        </w:rPr>
        <w:t xml:space="preserve"> </w:t>
      </w:r>
      <w:proofErr w:type="spellStart"/>
      <w:r w:rsidR="007B3DBC" w:rsidRPr="007B3DBC">
        <w:rPr>
          <w:bCs/>
          <w:sz w:val="28"/>
          <w:szCs w:val="28"/>
        </w:rPr>
        <w:t>Речицкий</w:t>
      </w:r>
      <w:proofErr w:type="spellEnd"/>
      <w:r w:rsidR="007B3DBC" w:rsidRPr="007B3DBC">
        <w:rPr>
          <w:bCs/>
          <w:sz w:val="28"/>
          <w:szCs w:val="28"/>
        </w:rPr>
        <w:t xml:space="preserve"> сельский</w:t>
      </w:r>
      <w:r w:rsidR="007B3DBC">
        <w:rPr>
          <w:b/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Совет народн</w:t>
      </w:r>
      <w:r w:rsidR="001A0C94" w:rsidRPr="007B3DBC">
        <w:rPr>
          <w:bCs/>
          <w:sz w:val="28"/>
          <w:szCs w:val="28"/>
        </w:rPr>
        <w:t>ых  депутатов</w:t>
      </w:r>
      <w:r w:rsidRPr="007B3DBC">
        <w:rPr>
          <w:bCs/>
          <w:sz w:val="28"/>
          <w:szCs w:val="28"/>
        </w:rPr>
        <w:t xml:space="preserve"> ( представительный орган сельского поселения), </w:t>
      </w:r>
      <w:r w:rsidR="00600EB7" w:rsidRPr="007B3DBC">
        <w:rPr>
          <w:bCs/>
          <w:sz w:val="28"/>
          <w:szCs w:val="28"/>
        </w:rPr>
        <w:t>г</w:t>
      </w:r>
      <w:r w:rsidR="001A0C94" w:rsidRPr="007B3DBC">
        <w:rPr>
          <w:bCs/>
          <w:sz w:val="28"/>
          <w:szCs w:val="28"/>
        </w:rPr>
        <w:t xml:space="preserve">лава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поселения, администрация</w:t>
      </w:r>
      <w:r w:rsidR="001A0C94" w:rsidRPr="007B3DBC">
        <w:rPr>
          <w:bCs/>
          <w:sz w:val="28"/>
          <w:szCs w:val="28"/>
        </w:rPr>
        <w:t xml:space="preserve">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="001A0C94" w:rsidRPr="007B3DBC">
        <w:rPr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сельского поселения;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-пользователи информации-</w:t>
      </w:r>
      <w:r w:rsidRPr="007B3DBC">
        <w:rPr>
          <w:b/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 xml:space="preserve"> граждане (физические лица), организации (юридические лица) и общественные объединения, осуществляющие поиск информации о деятельности органов местного самоуправления; пользователями информации являются также государственные органы, органы местного самоуправления. Осуществляющие поиск указанной информации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(далее- Федеральный закон «8-ФЗ»;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lastRenderedPageBreak/>
        <w:t>- запрос-</w:t>
      </w:r>
      <w:r w:rsidRPr="007B3DBC">
        <w:rPr>
          <w:b/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обращение пользователя информации в орган местного самоуправления либо к уполномоченному должностному лицу о предоставлении ему информации о деятельности органа;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иные понятия, используемые в настоящем Порядке, применяются в значениях, установленных законодательством, регулирующими отношения в сфере использования информации.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1.3. настоящий Порядок не распространяется на: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отношения,</w:t>
      </w:r>
      <w:r w:rsidR="00600EB7" w:rsidRPr="007B3DBC">
        <w:rPr>
          <w:bCs/>
          <w:sz w:val="28"/>
          <w:szCs w:val="28"/>
        </w:rPr>
        <w:t xml:space="preserve"> с</w:t>
      </w:r>
      <w:r w:rsidRPr="007B3DBC">
        <w:rPr>
          <w:bCs/>
          <w:sz w:val="28"/>
          <w:szCs w:val="28"/>
        </w:rPr>
        <w:t>вязанные с обеспечением доступа к персональным данным, обработка которых осуществляется органами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порядок рассмотрения органами местного самоуправления обращений граждан;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порядок предоставления органами местного самоуправления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2. Способы обеспечения доступа к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Доступ к информации о деятельности органов местного самоуправления обеспечивается следующими способами:</w:t>
      </w:r>
    </w:p>
    <w:p w:rsidR="00E9140B" w:rsidRPr="007B3DBC" w:rsidRDefault="00E9140B" w:rsidP="009C55E6">
      <w:pPr>
        <w:ind w:right="114" w:firstLine="709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1)обнародование ( о</w:t>
      </w:r>
      <w:r w:rsidR="009C55E6">
        <w:rPr>
          <w:bCs/>
          <w:sz w:val="28"/>
          <w:szCs w:val="28"/>
        </w:rPr>
        <w:t xml:space="preserve">публикование) органами местного </w:t>
      </w:r>
      <w:r w:rsidRPr="007B3DBC">
        <w:rPr>
          <w:bCs/>
          <w:sz w:val="28"/>
          <w:szCs w:val="28"/>
        </w:rPr>
        <w:t>самоуправления информации о своей деятельности в средствах массовой информации;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2) размещение органами местного самоуправления информации о своей деятельности в сети Интернет;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3) размещение органами местного самоуправления информации для ознакомления о своей деятельности в помещении, занимаемом  органом местного самоуправления  и в иных отведенных для этих целей местах 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4) ознакомление пользователей информацией с информацией о деятельности органов местного самоуправления в помещении, занимаемом данным органом местного самоуправления, а также через библиотечные и архивные фонды;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народных депутатов поселения;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7)другими способами, предусмотренными законами и (или) иными муниципальными правовыми актами.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3. Формы предоставления информации</w:t>
      </w:r>
    </w:p>
    <w:p w:rsidR="00E9140B" w:rsidRPr="007B3DBC" w:rsidRDefault="00600EB7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Информация</w:t>
      </w:r>
      <w:r w:rsidR="00E9140B" w:rsidRPr="007B3DBC">
        <w:rPr>
          <w:bCs/>
          <w:sz w:val="28"/>
          <w:szCs w:val="28"/>
        </w:rPr>
        <w:t xml:space="preserve"> о деятельности органов местного самоуправления может предоставляться: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в устной форме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в виде документированной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lastRenderedPageBreak/>
        <w:t>- в виде электронного документа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В случае невозможности предоставления информации в запрашиваемой форме документированная информация предоставляется в той форме, в какой она имеется в органе местного самоуправления.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2.Информация о деятельности органов местного самоуправления в устной форме предоставляется пользователям информации во время приема.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3.Информация о деятельности органов местного самоуправления может быть передана по сетям связи общего пользования.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4. Права пользователя информацией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Пользователь информацией имеет право: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1) получать достоверную информацию о деятельности органов местного самоуправления;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2)отказаться от получения информации о деятельности органов местного самоуправления;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3) не обосновывать необходимость получения запрашиваемой информации о деятельности органов местного самоуправления, доступ к которой не ограничен;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4) обжаловать в установленном порядке акты и (или) действия (бездействия) органов местного самоуправления, их должностных лиц. нарушающие право на доступ к информации о деятельности органов местного самоуправления и установленный порядок его реализации;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5) требовать в установленном законом порядке возмещения вреда, причиненного нарушением его права на доступ к информации. 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5. Организация доступа к информации о деятельности органов местного самоуправления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Доступ к информации о деятельности органов местного самоуправления обеспечивает</w:t>
      </w:r>
      <w:r w:rsidRPr="007B3DBC">
        <w:rPr>
          <w:b/>
          <w:bCs/>
          <w:sz w:val="28"/>
          <w:szCs w:val="28"/>
        </w:rPr>
        <w:t>с</w:t>
      </w:r>
      <w:r w:rsidRPr="007B3DBC">
        <w:rPr>
          <w:bCs/>
          <w:sz w:val="28"/>
          <w:szCs w:val="28"/>
        </w:rPr>
        <w:t xml:space="preserve">я в пределах своих полномочий </w:t>
      </w:r>
      <w:r w:rsidR="00773060" w:rsidRPr="007B3DBC">
        <w:rPr>
          <w:bCs/>
          <w:sz w:val="28"/>
          <w:szCs w:val="28"/>
        </w:rPr>
        <w:t>а</w:t>
      </w:r>
      <w:r w:rsidR="001A0C94" w:rsidRPr="007B3DBC">
        <w:rPr>
          <w:bCs/>
          <w:sz w:val="28"/>
          <w:szCs w:val="28"/>
        </w:rPr>
        <w:t xml:space="preserve">дминистрацией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2. </w:t>
      </w:r>
      <w:r w:rsidR="001A0C94" w:rsidRPr="007B3DBC">
        <w:rPr>
          <w:bCs/>
          <w:sz w:val="28"/>
          <w:szCs w:val="28"/>
        </w:rPr>
        <w:t xml:space="preserve">Администрация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 определяет должностное лицо ответственное за организацию доступа к информации. Права и обязанности уполномоченного должностного лица устанавливается регламентом </w:t>
      </w:r>
      <w:r w:rsidR="00773060" w:rsidRPr="007B3DBC">
        <w:rPr>
          <w:bCs/>
          <w:sz w:val="28"/>
          <w:szCs w:val="28"/>
        </w:rPr>
        <w:t>а</w:t>
      </w:r>
      <w:r w:rsidRPr="007B3DBC">
        <w:rPr>
          <w:bCs/>
          <w:sz w:val="28"/>
          <w:szCs w:val="28"/>
        </w:rPr>
        <w:t>дминистрации поселения и ( или) иным  муниципальным правовым актом.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3. Для размещения информации о своей деятельности </w:t>
      </w:r>
      <w:r w:rsidR="00773060" w:rsidRPr="007B3DBC">
        <w:rPr>
          <w:bCs/>
          <w:sz w:val="28"/>
          <w:szCs w:val="28"/>
        </w:rPr>
        <w:t xml:space="preserve">администрация </w:t>
      </w:r>
      <w:r w:rsidRPr="007B3DBC">
        <w:rPr>
          <w:bCs/>
          <w:sz w:val="28"/>
          <w:szCs w:val="28"/>
        </w:rPr>
        <w:t>сельского поселени</w:t>
      </w:r>
      <w:r w:rsidR="001A0C94" w:rsidRPr="007B3DBC">
        <w:rPr>
          <w:bCs/>
          <w:sz w:val="28"/>
          <w:szCs w:val="28"/>
        </w:rPr>
        <w:t xml:space="preserve">я использует </w:t>
      </w:r>
      <w:r w:rsidRPr="007B3DBC">
        <w:rPr>
          <w:bCs/>
          <w:sz w:val="28"/>
          <w:szCs w:val="28"/>
        </w:rPr>
        <w:t xml:space="preserve"> официальный сайт</w:t>
      </w:r>
      <w:r w:rsidR="001A0C94" w:rsidRPr="007B3DBC">
        <w:rPr>
          <w:bCs/>
          <w:sz w:val="28"/>
          <w:szCs w:val="28"/>
        </w:rPr>
        <w:t xml:space="preserve"> администрации</w:t>
      </w:r>
      <w:r w:rsidRPr="007B3DBC">
        <w:rPr>
          <w:bCs/>
          <w:sz w:val="28"/>
          <w:szCs w:val="28"/>
        </w:rPr>
        <w:t>, на котором указан адрес электронной почты, по которому пользователем информации может быть направлен запрос и получена запрашиваемая информация.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773060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6. Основные требования при обеспечении доступа к информации о деятельности органов местного самоуправления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Основными требованиями при обеспечении доступа к информации о деятельности органов местного самоуправления являются: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lastRenderedPageBreak/>
        <w:t>- достоверность предоставляемой информации;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соблюдение сроков и порядка предоставления информации;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-изъятие из предоставляемой информации сведений, относящихся к информации ограниченного доступа;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создание органами местного самоуправления в пределах своих полномочий организационно-технических и других условий, необходимых для реализации права на доступ к информации о деятельности органов местного самоуправления, а также создание информационных систем для обслуживания пользователей информацией;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учет расходов, связанных с обеспечением доступа к информации о деятельности органов местного самоуправления, при планировании бюджетного финансирования.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 xml:space="preserve">7. Способы предоставления информации 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773060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а) обнародование (</w:t>
      </w:r>
      <w:r w:rsidR="00E9140B" w:rsidRPr="007B3DBC">
        <w:rPr>
          <w:b/>
          <w:bCs/>
          <w:sz w:val="28"/>
          <w:szCs w:val="28"/>
        </w:rPr>
        <w:t>опубликование)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 xml:space="preserve">1) </w:t>
      </w:r>
      <w:r w:rsidRPr="007B3DBC">
        <w:rPr>
          <w:bCs/>
          <w:sz w:val="28"/>
          <w:szCs w:val="28"/>
        </w:rPr>
        <w:t>Обнародование (опубликование) информации о деятельности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частями 2 и 3 настоящей статьи.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2) Если для отдельных видов информации о деятельности органов местного самоуправления законодательством Российской Федерации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3) официальное опубликование муниципальных правовых актов осуществляется в соответствии с установленным законодательством Российской Федерации, законодательством субъектов Российской Федерации, муниципальными правовыми актами порядком их официального опубликования.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б) информация, размещаемая в сети Интернет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Информация о деятельности органов местного самоуправления, размещаемая в сети Интернет, содержит: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1) общую информацию об органе местного самоуправления, в том числе: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наименование и структуру органа местного самоуправления, почтовый адрес, адрес электронной почты (при наличии), номера телефонов органа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сведения о полномочиях органа местного самоуправления, а также перечень законов и иных нормативных правовых актов, определяющих эти полномочия, задачи и функции;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- сведения о руководителе органа местного самоуправления </w:t>
      </w:r>
      <w:r w:rsidR="00773060" w:rsidRPr="007B3DBC">
        <w:rPr>
          <w:bCs/>
          <w:sz w:val="28"/>
          <w:szCs w:val="28"/>
        </w:rPr>
        <w:t>(</w:t>
      </w:r>
      <w:r w:rsidRPr="007B3DBC">
        <w:rPr>
          <w:bCs/>
          <w:sz w:val="28"/>
          <w:szCs w:val="28"/>
        </w:rPr>
        <w:t>фамилия, имя, отчество, а также при согласии указанного лица иные сведения о нем);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lastRenderedPageBreak/>
        <w:t xml:space="preserve">- перечни реестров, находящихся в ведении органа местного  самоуправления; 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сведения о средствах массовой информации, учрежденных органом местного самоуправления ( при наличии);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2) информацию о нормотворческой деятельности органа местного самоуправления, в том числе: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нормативные правовые акты, изданные о</w:t>
      </w:r>
      <w:r w:rsidR="00773060" w:rsidRPr="007B3DBC">
        <w:rPr>
          <w:bCs/>
          <w:sz w:val="28"/>
          <w:szCs w:val="28"/>
        </w:rPr>
        <w:t xml:space="preserve">рганом местного самоуправления, </w:t>
      </w:r>
      <w:r w:rsidRPr="007B3DBC">
        <w:rPr>
          <w:bCs/>
          <w:sz w:val="28"/>
          <w:szCs w:val="28"/>
        </w:rPr>
        <w:t>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, а также в случаях, установленных законодательством Российской Федерации;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тексты проектов муниципальных правовых актов, внесенных на рассмотрение Совета народных  депутатов сельского поселения;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информацию о размещении заказов на поставки товаров, выполнение работ, оказание услуг для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административные регламенты муниципальных услуг;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установленные формы обращений, заявлений и иных документов, принимаемых органом местного самоуправления к рассмотрению в соответствии с муниципальными правовыми актами;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порядок обжалования муниципальных правовых актов;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3) информацию об участии органа местного самоуправления в целевых и иных программах;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Кемеровской области;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5) информацию о результатах проверок, проведенных органом местного самоуправления, а также о результатах проверок, проведенных в органе местного самоуправления;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6) тексты официальных выступлений руководителя органа местного самоуправления;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7) статистическую информацию о деятельности органа местного самоуправления, в том числе: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органу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- сведения об использовании органом местного самоуправления выделяемых бюджетных средств; 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lastRenderedPageBreak/>
        <w:t>-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8) информацию о кадровом обеспечении органа местного самоуправления, в том числе: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порядок поступления граждан на муниципальную службу;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сведения о вакантных должностях муниципальной службы, имеющихся в органе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квалификационные требования к кандидатам на замещение вакантных должностей муниципальной службы;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условия и результаты конкурсов на замещение вакантных должностей муниципальной службы;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9) информацию о работе органа местного самоуправления с обращениями граждан (физических лиц), организаций (юридических лиц), общественных объединений, в том числе: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порядок и время приема граждан (физических лиц), в том числе представителей организаций (юридических лиц), общественных объединений, порядок рассмотрения их обращений с указанием актов, регулирующих эту деятельность;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фамилию, имя, отчество должностного лица, к полномочиям которого отнесены организация приема лиц, указанных в предыдущем подпункте,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Органы местного самоуправления могут размещать в сети Интернет иную информацию о своей деятельности с учетом требований Федерального закона от 09.02.2009 №8-ФЗ «Об обеспечении доступа к информации о деятельности государственных органов и органов местного самоуправления».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3. Состав информации, размещаемой органами местного самоуправления в сети Интернет, определяется соответствующими перечнями информации о деятельности указанных органов, предусмотренными ст.14 Федерального закона от 09.02.2009 №8-ФЗ «Об обеспечении  доступа к информации о деятельности государственных органов и органов местного самоуправления».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4. Перечень информации о деятельности органов местного самоуправления утверждается в порядке, определяемом органами местного самоуправления.</w:t>
      </w: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5. При утверждении перечня информации о деятельности органов местного самоуправления, определяется периодичность размещения информации в сети Интернет, сроки ее обновления, обеспечивающие своевременность реализации и защиты пользователями информацией своих </w:t>
      </w:r>
      <w:r w:rsidRPr="007B3DBC">
        <w:rPr>
          <w:bCs/>
          <w:sz w:val="28"/>
          <w:szCs w:val="28"/>
        </w:rPr>
        <w:lastRenderedPageBreak/>
        <w:t>прав и законных интересов, а также иные требования к размещению указанной информации.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в) присутствие на заседаниях Совета народных депутатов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Совет народных депутатов сельского поселения обеспечивает возможность присутствия граждан (физических лиц), в</w:t>
      </w:r>
      <w:r w:rsidRPr="007B3DBC">
        <w:rPr>
          <w:b/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том числе представителей организаций (юридических лиц), общественных объединений, на своих заседаниях. Присутствие указанных лиц на этих заседаниях осуществляется в соответствии с регламентом работы Совета народных депутатов.</w:t>
      </w:r>
    </w:p>
    <w:p w:rsidR="00E9140B" w:rsidRPr="007B3DBC" w:rsidRDefault="00914AA0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г</w:t>
      </w:r>
      <w:r w:rsidR="00E9140B" w:rsidRPr="007B3DBC">
        <w:rPr>
          <w:bCs/>
          <w:sz w:val="28"/>
          <w:szCs w:val="28"/>
        </w:rPr>
        <w:t xml:space="preserve">) размещение информации в помещении, занимаемом органом </w:t>
      </w:r>
      <w:r w:rsidRPr="007B3DBC">
        <w:rPr>
          <w:bCs/>
          <w:sz w:val="28"/>
          <w:szCs w:val="28"/>
        </w:rPr>
        <w:t>м</w:t>
      </w:r>
      <w:r w:rsidR="00E9140B" w:rsidRPr="007B3DBC">
        <w:rPr>
          <w:bCs/>
          <w:sz w:val="28"/>
          <w:szCs w:val="28"/>
        </w:rPr>
        <w:t>естного самоуправления, и в иных отведенных для этих целей местах.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Органы местного самоуправления в занимаемых помещениях и иных общедоступных местах размещают информационные стенды для ознакомления пользователей информацией с текущей информацией о своей деятельности.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Информация должна содержать: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порядок работы органа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условия и порядок получения информации от органа местного самоуправления.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Органы местного самоуправления вправе размещать в своих помещениях и иных отведенных для этих целей местах иные  сведения, необходимые для оперативного информирования пользователей информацией.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д) запрос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В запросе указываются почтовый адрес, номер телефона и (или) факса, либо адрес электронной почты для направления ответа на запрос или уточнения содержания запроса, а также фамилия, имя, отчество гражданина (физического лица), либо наименование организации (юридического лица), общественного объединения, государственного органа, органа местного самоуправления. Анонимные запросы не рассматриваются.</w:t>
      </w:r>
    </w:p>
    <w:p w:rsidR="00E9140B" w:rsidRPr="007B3DBC" w:rsidRDefault="00E9140B" w:rsidP="007B3DBC">
      <w:pPr>
        <w:ind w:right="114" w:firstLine="567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В запросе, составленном в письменной форме, указывается также наименование органа местного самоуправления, в которое направляется запрос, либо фамилия и инициалы или должность соответствующего должностного лица.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3. При составлении запроса используется государственный язык Российской</w:t>
      </w:r>
      <w:r w:rsidR="00914AA0" w:rsidRPr="007B3DBC">
        <w:rPr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Федерации.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4. Запрос, составленный в письменной форме, подлежит регистрации в течение трех дней со дня его поступления в орган местного самоуправления.</w:t>
      </w:r>
      <w:r w:rsidR="00914AA0" w:rsidRPr="007B3DBC">
        <w:rPr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lastRenderedPageBreak/>
        <w:t>Запрос, составленный в устной форме, подлежит регистрации в день его поступления с указанием даты и времени поступления.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5.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 верх установленного Федеральным законом срока для ответа на запрос.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6. Если запрос не относится к деятельности органа местного самоуправления, в которые он направлен, то в течение семи дней со дня регистрации запроса он направляется в государственный орган или орган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случае, если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7.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914AA0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8. Требования настоящего Порядка к запросу в письменной форме и ответу на него применяются и к запросу, поступившему в орган местного самоуправления по сети Интернет, а также к ответу на такой запрос.</w:t>
      </w: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9. Запросы, составленные на иностранном языке ,не рассматриваются 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е) Ознакомление с документами через  библиотечные и архивные фонды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Доступ граждан, представителей организаций и общественных объединений</w:t>
      </w:r>
      <w:r w:rsidR="00914AA0" w:rsidRPr="007B3DBC">
        <w:rPr>
          <w:bCs/>
          <w:sz w:val="28"/>
          <w:szCs w:val="28"/>
        </w:rPr>
        <w:t xml:space="preserve"> </w:t>
      </w:r>
      <w:r w:rsidRPr="007B3DBC">
        <w:rPr>
          <w:bCs/>
          <w:sz w:val="28"/>
          <w:szCs w:val="28"/>
        </w:rPr>
        <w:t>к документам органов местного самоуправления, находящихся в архивных фондах, осуществляется в порядке, установленном законодательством Российской Федерации, законодательством субъектов Российской Федерации и муниципальными правовыми актами.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 w:firstLine="851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8. Порядок предоставления информации по запросу: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1. Информация о деятельности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ст.20 Федерального закона от 09.02.2009 №8 «Об обеспечении доступа к информации о деятельности государственных органов и органов местного самоуправления», содержится мотивированный отказ в предоставлении указанной информации. В ответе на запрос </w:t>
      </w:r>
      <w:r w:rsidRPr="007B3DBC">
        <w:rPr>
          <w:bCs/>
          <w:sz w:val="28"/>
          <w:szCs w:val="28"/>
        </w:rPr>
        <w:lastRenderedPageBreak/>
        <w:t xml:space="preserve">указываются наименование, почтовый адрес органа местного самоуправления, должность лица, подписавшего ответ, а также реквизиты ответа на запрос </w:t>
      </w:r>
      <w:r w:rsidR="00914AA0" w:rsidRPr="007B3DBC">
        <w:rPr>
          <w:bCs/>
          <w:sz w:val="28"/>
          <w:szCs w:val="28"/>
        </w:rPr>
        <w:t>(</w:t>
      </w:r>
      <w:r w:rsidRPr="007B3DBC">
        <w:rPr>
          <w:bCs/>
          <w:sz w:val="28"/>
          <w:szCs w:val="28"/>
        </w:rPr>
        <w:t>регистрационный номер и дата).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При ответе на запрос используется государственный язык Российской Федерации.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3. При запросе информации о деятельности органов местного самоуправления, опубликованной в средствах массовой информации либо размещенной в сети Интернет, орган местного самоуправления в ответе на запрос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размещается запрашиваемая информация.</w:t>
      </w:r>
    </w:p>
    <w:p w:rsidR="00E9140B" w:rsidRPr="007B3DBC" w:rsidRDefault="00E9140B" w:rsidP="009C55E6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4. Ответ на запрос подлежит обязательной регистрации органом местного самоуправления.</w:t>
      </w:r>
    </w:p>
    <w:p w:rsidR="00E9140B" w:rsidRPr="007B3DBC" w:rsidRDefault="00E9140B" w:rsidP="009C55E6">
      <w:pPr>
        <w:ind w:right="114"/>
        <w:jc w:val="both"/>
        <w:rPr>
          <w:bCs/>
          <w:sz w:val="28"/>
          <w:szCs w:val="28"/>
        </w:rPr>
      </w:pPr>
    </w:p>
    <w:p w:rsidR="00E9140B" w:rsidRPr="009C55E6" w:rsidRDefault="00E9140B" w:rsidP="009C55E6">
      <w:pPr>
        <w:ind w:right="114" w:firstLine="709"/>
        <w:jc w:val="both"/>
        <w:rPr>
          <w:b/>
          <w:bCs/>
          <w:sz w:val="28"/>
          <w:szCs w:val="28"/>
        </w:rPr>
      </w:pPr>
      <w:r w:rsidRPr="009C55E6">
        <w:rPr>
          <w:b/>
          <w:bCs/>
          <w:sz w:val="28"/>
          <w:szCs w:val="28"/>
        </w:rPr>
        <w:t>9. Основания, исключающие возможность предоставления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Информация о деятельности органов местного самоуправления не предоставляется в случае, если: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содержание запроса не позволяет установить запрашиваемую информацию о деятельности органов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запрашиваемая информация не относится к деятельности органа местного самоуправления, в который поступил запрос;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запрашиваемая информация относится к информации ограниченного доступа;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- запрашиваемая информация ранее предоставлялась </w:t>
      </w:r>
      <w:r w:rsidR="007B6201" w:rsidRPr="007B3DBC">
        <w:rPr>
          <w:bCs/>
          <w:sz w:val="28"/>
          <w:szCs w:val="28"/>
        </w:rPr>
        <w:t>пользователю</w:t>
      </w:r>
      <w:r w:rsidRPr="007B3DBC">
        <w:rPr>
          <w:bCs/>
          <w:sz w:val="28"/>
          <w:szCs w:val="28"/>
        </w:rPr>
        <w:t xml:space="preserve"> информацией;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в запросе ставится вопрос о правовой оценке актов, принятых органом местного самоуправления, или проведении иной аналитической  работы, непосредственно не связанной с защитой прав направившего запрос пользователя информацией.</w:t>
      </w: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Cs/>
          <w:sz w:val="28"/>
          <w:szCs w:val="28"/>
        </w:rPr>
        <w:t>2. Орган местного самоуправления вправе не предоставлять информацию о своей деятельности по запросу, если эта информация опубликована в средстве массовой информации или размещена в сети Интернет.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9C55E6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9C55E6">
        <w:rPr>
          <w:b/>
          <w:bCs/>
          <w:sz w:val="28"/>
          <w:szCs w:val="28"/>
        </w:rPr>
        <w:t>10. Информация о деятельности органов местного самоуправления, предоставляемая на бесплатной основе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Пользователю информацией предоставляется на бесплатной основе информация о деятельности органов местного самоуправления:</w:t>
      </w:r>
    </w:p>
    <w:p w:rsidR="00E9140B" w:rsidRPr="007B3DBC" w:rsidRDefault="007B6201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- предоставляемая в устной </w:t>
      </w:r>
      <w:r w:rsidR="00E9140B" w:rsidRPr="007B3DBC">
        <w:rPr>
          <w:bCs/>
          <w:sz w:val="28"/>
          <w:szCs w:val="28"/>
        </w:rPr>
        <w:t>форме;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размещаемая органом местного самоуправления в сети интернет;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lastRenderedPageBreak/>
        <w:t>- в местах, отведенных для размещения информации о деятельности органов местного самоуправления;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- иная, установленная законом информация о деятельности органов местного самоуправления, а также установленная муниципальными правовыми актами информация о деятельности  органов местного самоуправления.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11. Плата за предоставление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E9140B" w:rsidRPr="007B3DBC" w:rsidRDefault="00E9140B" w:rsidP="007B3DBC">
      <w:pPr>
        <w:ind w:right="114"/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right="114" w:firstLine="709"/>
        <w:jc w:val="both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12. Ответственность за нарушение порядка доступа к информации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1. Решения и действия (бездействия) органов местного самоуправления,</w:t>
      </w:r>
      <w:r w:rsidR="007B6201" w:rsidRPr="007B3DBC">
        <w:rPr>
          <w:bCs/>
          <w:sz w:val="28"/>
          <w:szCs w:val="28"/>
        </w:rPr>
        <w:t xml:space="preserve"> должностных лиц а</w:t>
      </w:r>
      <w:r w:rsidRPr="007B3DBC">
        <w:rPr>
          <w:bCs/>
          <w:sz w:val="28"/>
          <w:szCs w:val="28"/>
        </w:rPr>
        <w:t>дминистрации сельского поселения, нарушающие право на доступ к информации о деятельности органов местного самоуправления, могут быть обжалованы в вышестоящий орган или вышестоящему должностному лицу, либо в суд.</w:t>
      </w:r>
    </w:p>
    <w:p w:rsidR="00E9140B" w:rsidRPr="007B3DBC" w:rsidRDefault="00E9140B" w:rsidP="007B3DBC">
      <w:pPr>
        <w:ind w:right="114" w:firstLine="709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Должностные лица органов местного самоуправления,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E9140B" w:rsidRPr="007B3DBC" w:rsidRDefault="00E9140B" w:rsidP="007B3DBC">
      <w:pPr>
        <w:ind w:right="114"/>
        <w:jc w:val="both"/>
        <w:rPr>
          <w:bCs/>
          <w:sz w:val="28"/>
          <w:szCs w:val="28"/>
        </w:rPr>
      </w:pPr>
    </w:p>
    <w:p w:rsidR="00C74DB3" w:rsidRPr="007B3DBC" w:rsidRDefault="00C74DB3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3DBC" w:rsidRDefault="007B3DBC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3DBC" w:rsidRDefault="007B3DBC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3DBC" w:rsidRDefault="007B3DBC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3DBC" w:rsidRDefault="007B3DBC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3DBC" w:rsidRDefault="007B3DBC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3DBC" w:rsidRDefault="007B3DBC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</w:p>
    <w:p w:rsidR="007B6201" w:rsidRPr="007B3DBC" w:rsidRDefault="007B6201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r w:rsidRPr="007B3DBC">
        <w:rPr>
          <w:color w:val="000000"/>
          <w:sz w:val="28"/>
          <w:szCs w:val="28"/>
        </w:rPr>
        <w:lastRenderedPageBreak/>
        <w:t>Приложение</w:t>
      </w:r>
    </w:p>
    <w:p w:rsidR="007B6201" w:rsidRPr="007B3DBC" w:rsidRDefault="007B6201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r w:rsidRPr="007B3DBC">
        <w:rPr>
          <w:color w:val="000000"/>
          <w:sz w:val="28"/>
          <w:szCs w:val="28"/>
        </w:rPr>
        <w:t xml:space="preserve">к постановлению администрации </w:t>
      </w:r>
    </w:p>
    <w:p w:rsidR="007B6201" w:rsidRPr="007B3DBC" w:rsidRDefault="00C74DB3" w:rsidP="007B3DBC">
      <w:pPr>
        <w:shd w:val="clear" w:color="auto" w:fill="FFFFFF"/>
        <w:jc w:val="right"/>
        <w:textAlignment w:val="baseline"/>
        <w:rPr>
          <w:color w:val="000000"/>
          <w:sz w:val="28"/>
          <w:szCs w:val="28"/>
        </w:rPr>
      </w:pPr>
      <w:proofErr w:type="spellStart"/>
      <w:r w:rsidRPr="007B3DBC">
        <w:rPr>
          <w:color w:val="000000"/>
          <w:sz w:val="28"/>
          <w:szCs w:val="28"/>
        </w:rPr>
        <w:t>Речицкого</w:t>
      </w:r>
      <w:proofErr w:type="spellEnd"/>
      <w:r w:rsidR="007B6201" w:rsidRPr="007B3DBC">
        <w:rPr>
          <w:color w:val="000000"/>
          <w:sz w:val="28"/>
          <w:szCs w:val="28"/>
        </w:rPr>
        <w:t xml:space="preserve"> сельского поселения</w:t>
      </w:r>
    </w:p>
    <w:p w:rsidR="007B6201" w:rsidRPr="007B3DBC" w:rsidRDefault="007B3DBC" w:rsidP="007B3DBC">
      <w:pPr>
        <w:shd w:val="clear" w:color="auto" w:fill="FFFFFF"/>
        <w:jc w:val="right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7B6201" w:rsidRPr="007B3DB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14.04.2016 </w:t>
      </w:r>
      <w:r w:rsidR="007B6201" w:rsidRPr="007B3DBC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="007B6201" w:rsidRPr="007B3DB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6</w:t>
      </w: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ПОРЯДОК</w:t>
      </w: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>осуществления контроля за обеспечением доступа к информации</w:t>
      </w:r>
    </w:p>
    <w:p w:rsidR="00E9140B" w:rsidRPr="007B3DBC" w:rsidRDefault="00E9140B" w:rsidP="007B3DBC">
      <w:pPr>
        <w:ind w:right="114"/>
        <w:jc w:val="center"/>
        <w:rPr>
          <w:b/>
          <w:bCs/>
          <w:sz w:val="28"/>
          <w:szCs w:val="28"/>
        </w:rPr>
      </w:pPr>
      <w:r w:rsidRPr="007B3DBC">
        <w:rPr>
          <w:b/>
          <w:bCs/>
          <w:sz w:val="28"/>
          <w:szCs w:val="28"/>
        </w:rPr>
        <w:t xml:space="preserve">о деятельности </w:t>
      </w:r>
      <w:r w:rsidR="001A0C94" w:rsidRPr="007B3DBC">
        <w:rPr>
          <w:b/>
          <w:bCs/>
          <w:sz w:val="28"/>
          <w:szCs w:val="28"/>
        </w:rPr>
        <w:t xml:space="preserve">администрации </w:t>
      </w:r>
      <w:proofErr w:type="spellStart"/>
      <w:r w:rsidR="00C74DB3" w:rsidRPr="007B3DBC">
        <w:rPr>
          <w:b/>
          <w:bCs/>
          <w:sz w:val="28"/>
          <w:szCs w:val="28"/>
        </w:rPr>
        <w:t>Речицкого</w:t>
      </w:r>
      <w:proofErr w:type="spellEnd"/>
      <w:r w:rsidR="001A0C94" w:rsidRPr="007B3DBC">
        <w:rPr>
          <w:b/>
          <w:bCs/>
          <w:sz w:val="28"/>
          <w:szCs w:val="28"/>
        </w:rPr>
        <w:t xml:space="preserve"> </w:t>
      </w:r>
      <w:r w:rsidRPr="007B3DBC">
        <w:rPr>
          <w:b/>
          <w:bCs/>
          <w:sz w:val="28"/>
          <w:szCs w:val="28"/>
        </w:rPr>
        <w:t xml:space="preserve"> сельского поселения</w:t>
      </w:r>
    </w:p>
    <w:p w:rsidR="00E9140B" w:rsidRPr="007B3DBC" w:rsidRDefault="00E9140B" w:rsidP="007B3DBC">
      <w:pPr>
        <w:jc w:val="both"/>
        <w:rPr>
          <w:b/>
          <w:bCs/>
          <w:sz w:val="28"/>
          <w:szCs w:val="28"/>
        </w:rPr>
      </w:pPr>
    </w:p>
    <w:p w:rsidR="00E9140B" w:rsidRPr="007B3DBC" w:rsidRDefault="00E9140B" w:rsidP="007B3DBC">
      <w:pPr>
        <w:ind w:firstLine="567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1. Контроль за обеспечением доступа к информации о деятельности администрации сельского поселения осуществляет </w:t>
      </w:r>
      <w:r w:rsidR="007B6201" w:rsidRPr="007B3DBC">
        <w:rPr>
          <w:bCs/>
          <w:sz w:val="28"/>
          <w:szCs w:val="28"/>
        </w:rPr>
        <w:t>г</w:t>
      </w:r>
      <w:r w:rsidRPr="007B3DBC">
        <w:rPr>
          <w:bCs/>
          <w:sz w:val="28"/>
          <w:szCs w:val="28"/>
        </w:rPr>
        <w:t>лава сельского поселения в соответствии с «Порядком организации доступа к информации о деятельности органов местного с</w:t>
      </w:r>
      <w:r w:rsidR="001A0C94" w:rsidRPr="007B3DBC">
        <w:rPr>
          <w:bCs/>
          <w:sz w:val="28"/>
          <w:szCs w:val="28"/>
        </w:rPr>
        <w:t xml:space="preserve">амоуправления </w:t>
      </w:r>
      <w:proofErr w:type="spellStart"/>
      <w:r w:rsidR="00C74DB3" w:rsidRPr="007B3DBC">
        <w:rPr>
          <w:bCs/>
          <w:sz w:val="28"/>
          <w:szCs w:val="28"/>
        </w:rPr>
        <w:t>Речицкого</w:t>
      </w:r>
      <w:proofErr w:type="spellEnd"/>
      <w:r w:rsidRPr="007B3DBC">
        <w:rPr>
          <w:bCs/>
          <w:sz w:val="28"/>
          <w:szCs w:val="28"/>
        </w:rPr>
        <w:t xml:space="preserve"> сельского поселения».</w:t>
      </w:r>
    </w:p>
    <w:p w:rsidR="00E9140B" w:rsidRPr="007B3DBC" w:rsidRDefault="00E9140B" w:rsidP="007B3DBC">
      <w:pPr>
        <w:ind w:firstLine="567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>2. Глава сельского поселения рассматривает обращения пользователей информацией по вопросам. связанным с нарушением их права на доступ к информации о деятельности администрации, предусмотренного Федеральным законом от 09.02.2009 №8-ФЗ «Об обеспечении доступа к информации о деятельности государственных органов и органов местного самоуправления» и принимает меры по указанным обращениям в пределах своей компетенции.</w:t>
      </w:r>
    </w:p>
    <w:p w:rsidR="00E9140B" w:rsidRPr="007B3DBC" w:rsidRDefault="00E9140B" w:rsidP="007B3DBC">
      <w:pPr>
        <w:ind w:firstLine="567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3. Контроль за обнародованием (опубликованием) информации в средствах массовой информации и за размещением информации в специально отведенных для этих целей местах, осуществляет </w:t>
      </w:r>
      <w:r w:rsidR="007B6201" w:rsidRPr="007B3DBC">
        <w:rPr>
          <w:bCs/>
          <w:sz w:val="28"/>
          <w:szCs w:val="28"/>
        </w:rPr>
        <w:t xml:space="preserve">специалист </w:t>
      </w:r>
      <w:r w:rsidRPr="007B3DBC">
        <w:rPr>
          <w:bCs/>
          <w:sz w:val="28"/>
          <w:szCs w:val="28"/>
        </w:rPr>
        <w:t>сельского поселения в соответствии с должностной инструкцией.</w:t>
      </w:r>
    </w:p>
    <w:p w:rsidR="00E9140B" w:rsidRPr="007B3DBC" w:rsidRDefault="00E9140B" w:rsidP="007B3DBC">
      <w:pPr>
        <w:ind w:firstLine="567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4. Контроль за размещением информации в сети Интернет и сроков ее обновления на официальном сайте </w:t>
      </w:r>
      <w:r w:rsidR="001A0C94" w:rsidRPr="007B3DBC">
        <w:rPr>
          <w:bCs/>
          <w:sz w:val="28"/>
          <w:szCs w:val="28"/>
        </w:rPr>
        <w:t xml:space="preserve">администрации </w:t>
      </w:r>
      <w:r w:rsidRPr="007B3DBC">
        <w:rPr>
          <w:bCs/>
          <w:sz w:val="28"/>
          <w:szCs w:val="28"/>
        </w:rPr>
        <w:t xml:space="preserve">осуществляет </w:t>
      </w:r>
      <w:r w:rsidR="007B6201" w:rsidRPr="007B3DBC">
        <w:rPr>
          <w:bCs/>
          <w:sz w:val="28"/>
          <w:szCs w:val="28"/>
        </w:rPr>
        <w:t>г</w:t>
      </w:r>
      <w:r w:rsidRPr="007B3DBC">
        <w:rPr>
          <w:bCs/>
          <w:sz w:val="28"/>
          <w:szCs w:val="28"/>
        </w:rPr>
        <w:t>лава сельского поселения.</w:t>
      </w:r>
    </w:p>
    <w:p w:rsidR="00E9140B" w:rsidRPr="007B3DBC" w:rsidRDefault="00E9140B" w:rsidP="007B3DBC">
      <w:pPr>
        <w:ind w:firstLine="567"/>
        <w:jc w:val="both"/>
        <w:rPr>
          <w:bCs/>
          <w:sz w:val="28"/>
          <w:szCs w:val="28"/>
        </w:rPr>
      </w:pPr>
      <w:r w:rsidRPr="007B3DBC">
        <w:rPr>
          <w:bCs/>
          <w:sz w:val="28"/>
          <w:szCs w:val="28"/>
        </w:rPr>
        <w:t xml:space="preserve">5. Уполномоченное должностное лицо администрации сельского поселения представляет </w:t>
      </w:r>
      <w:r w:rsidR="007B6201" w:rsidRPr="007B3DBC">
        <w:rPr>
          <w:bCs/>
          <w:sz w:val="28"/>
          <w:szCs w:val="28"/>
        </w:rPr>
        <w:t>г</w:t>
      </w:r>
      <w:r w:rsidRPr="007B3DBC">
        <w:rPr>
          <w:bCs/>
          <w:sz w:val="28"/>
          <w:szCs w:val="28"/>
        </w:rPr>
        <w:t>лаве сельского поселения ежеквартальные и годовые отчеты о количестве поступивших в отчетном периоде запросов о предоставлении информации о деятельности администрации, в соответствии с Федеральным законом от 09.02.2009 №8-ФЗ «Об обеспечении доступа к информации о деятельности государственных органов и органов местного самоуправления» и мероприятиях, проводимых в отчетном периоде в целях реализации данного Федерального закона.</w:t>
      </w:r>
    </w:p>
    <w:p w:rsidR="00BE37CF" w:rsidRPr="007B3DBC" w:rsidRDefault="00E9140B" w:rsidP="007B3DBC">
      <w:pPr>
        <w:ind w:firstLine="567"/>
        <w:jc w:val="both"/>
        <w:rPr>
          <w:sz w:val="28"/>
          <w:szCs w:val="28"/>
        </w:rPr>
      </w:pPr>
      <w:r w:rsidRPr="007B3DBC">
        <w:rPr>
          <w:bCs/>
          <w:sz w:val="28"/>
          <w:szCs w:val="28"/>
        </w:rPr>
        <w:t xml:space="preserve">Отчеты предоставляются </w:t>
      </w:r>
      <w:r w:rsidR="007B6201" w:rsidRPr="007B3DBC">
        <w:rPr>
          <w:bCs/>
          <w:sz w:val="28"/>
          <w:szCs w:val="28"/>
        </w:rPr>
        <w:t>г</w:t>
      </w:r>
      <w:r w:rsidRPr="007B3DBC">
        <w:rPr>
          <w:bCs/>
          <w:sz w:val="28"/>
          <w:szCs w:val="28"/>
        </w:rPr>
        <w:t>лаве сельского поселения не позднее 20 числа месяца следующего за отчетным кварталом и не позднее 10 февраля года следующего за отчетным.</w:t>
      </w:r>
    </w:p>
    <w:sectPr w:rsidR="00BE37CF" w:rsidRPr="007B3DBC" w:rsidSect="00BE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9140B"/>
    <w:rsid w:val="00014318"/>
    <w:rsid w:val="000F2AA4"/>
    <w:rsid w:val="001924EC"/>
    <w:rsid w:val="001A0C94"/>
    <w:rsid w:val="001D0E72"/>
    <w:rsid w:val="001D303F"/>
    <w:rsid w:val="00231838"/>
    <w:rsid w:val="002B08F7"/>
    <w:rsid w:val="005305E9"/>
    <w:rsid w:val="00582326"/>
    <w:rsid w:val="005F3731"/>
    <w:rsid w:val="00600EB7"/>
    <w:rsid w:val="006A05C5"/>
    <w:rsid w:val="00722184"/>
    <w:rsid w:val="00773060"/>
    <w:rsid w:val="007A7F45"/>
    <w:rsid w:val="007B3DBC"/>
    <w:rsid w:val="007B6201"/>
    <w:rsid w:val="00914AA0"/>
    <w:rsid w:val="00983A94"/>
    <w:rsid w:val="009C4ABF"/>
    <w:rsid w:val="009C55E6"/>
    <w:rsid w:val="00A86238"/>
    <w:rsid w:val="00AC729F"/>
    <w:rsid w:val="00BB4241"/>
    <w:rsid w:val="00BC5957"/>
    <w:rsid w:val="00BE37CF"/>
    <w:rsid w:val="00C34C36"/>
    <w:rsid w:val="00C74DB3"/>
    <w:rsid w:val="00D41EF5"/>
    <w:rsid w:val="00DC4DFD"/>
    <w:rsid w:val="00E41243"/>
    <w:rsid w:val="00E43FAB"/>
    <w:rsid w:val="00E9140B"/>
    <w:rsid w:val="00F41C68"/>
    <w:rsid w:val="00FF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0B"/>
    <w:pPr>
      <w:ind w:firstLine="0"/>
      <w:jc w:val="left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B3DBC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B3D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D303F"/>
    <w:pPr>
      <w:spacing w:before="240" w:after="60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1D30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1">
    <w:name w:val="Стиль1"/>
    <w:basedOn w:val="a3"/>
    <w:link w:val="10"/>
    <w:qFormat/>
    <w:rsid w:val="001D303F"/>
  </w:style>
  <w:style w:type="character" w:customStyle="1" w:styleId="10">
    <w:name w:val="Стиль1 Знак"/>
    <w:basedOn w:val="a4"/>
    <w:link w:val="1"/>
    <w:rsid w:val="001D303F"/>
  </w:style>
  <w:style w:type="character" w:customStyle="1" w:styleId="30">
    <w:name w:val="Заголовок 3 Знак"/>
    <w:basedOn w:val="a0"/>
    <w:link w:val="3"/>
    <w:rsid w:val="007B3DBC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7B3DBC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12</Pages>
  <Words>3813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2013-06-13T06:25:00Z</cp:lastPrinted>
  <dcterms:created xsi:type="dcterms:W3CDTF">2013-05-07T01:14:00Z</dcterms:created>
  <dcterms:modified xsi:type="dcterms:W3CDTF">2016-04-19T05:49:00Z</dcterms:modified>
</cp:coreProperties>
</file>