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6AB" w:rsidRPr="00FF7D56" w:rsidRDefault="002E46AB" w:rsidP="002E46AB">
      <w:pPr>
        <w:pStyle w:val="20"/>
        <w:shd w:val="clear" w:color="auto" w:fill="auto"/>
        <w:spacing w:after="0"/>
        <w:ind w:left="1660" w:right="1640" w:firstLine="1080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>РОССИЙСКАЯ ФЕДЕРАЦИЯ ПОЧЕПСКИЙ РАЙОН БРЯНСКАЯ ОБЛАСТЬ РЕЧИЦКАЯ СЕЛЬСКАЯ АДМИНИСТРАЦИЯ</w:t>
      </w:r>
    </w:p>
    <w:p w:rsidR="002E46AB" w:rsidRPr="00FF7D56" w:rsidRDefault="002E46AB" w:rsidP="002E46AB">
      <w:pPr>
        <w:pStyle w:val="20"/>
        <w:shd w:val="clear" w:color="auto" w:fill="auto"/>
        <w:spacing w:after="0"/>
        <w:ind w:left="1660" w:right="1640" w:firstLine="1080"/>
        <w:rPr>
          <w:sz w:val="24"/>
          <w:szCs w:val="24"/>
        </w:rPr>
      </w:pPr>
    </w:p>
    <w:p w:rsidR="002E46AB" w:rsidRPr="00FF7D56" w:rsidRDefault="002E46AB" w:rsidP="002E46AB">
      <w:pPr>
        <w:pStyle w:val="2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ПОСТАНОВЛЕНИЕ</w:t>
      </w:r>
    </w:p>
    <w:p w:rsidR="0019099A" w:rsidRPr="00FF7D56" w:rsidRDefault="00541856" w:rsidP="0019099A">
      <w:pPr>
        <w:pStyle w:val="21"/>
        <w:shd w:val="clear" w:color="auto" w:fill="auto"/>
        <w:spacing w:before="0" w:line="240" w:lineRule="auto"/>
        <w:ind w:left="20" w:right="5920"/>
        <w:rPr>
          <w:sz w:val="24"/>
          <w:szCs w:val="24"/>
        </w:rPr>
      </w:pPr>
      <w:r>
        <w:rPr>
          <w:sz w:val="24"/>
          <w:szCs w:val="24"/>
        </w:rPr>
        <w:t>от 24</w:t>
      </w:r>
      <w:r w:rsidR="008B676D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="008B676D">
        <w:rPr>
          <w:sz w:val="24"/>
          <w:szCs w:val="24"/>
        </w:rPr>
        <w:t>.202</w:t>
      </w:r>
      <w:r>
        <w:rPr>
          <w:sz w:val="24"/>
          <w:szCs w:val="24"/>
        </w:rPr>
        <w:t>5 года №</w:t>
      </w:r>
      <w:r w:rsidR="008B676D">
        <w:rPr>
          <w:sz w:val="24"/>
          <w:szCs w:val="24"/>
        </w:rPr>
        <w:t>8</w:t>
      </w:r>
      <w:r w:rsidR="002E46AB" w:rsidRPr="00FF7D56">
        <w:rPr>
          <w:color w:val="000000"/>
          <w:sz w:val="24"/>
          <w:szCs w:val="24"/>
        </w:rPr>
        <w:t xml:space="preserve"> </w:t>
      </w:r>
      <w:proofErr w:type="spellStart"/>
      <w:r w:rsidR="002E46AB" w:rsidRPr="00FF7D56">
        <w:rPr>
          <w:color w:val="000000"/>
          <w:sz w:val="24"/>
          <w:szCs w:val="24"/>
        </w:rPr>
        <w:t>пос.Речица</w:t>
      </w:r>
      <w:proofErr w:type="spellEnd"/>
    </w:p>
    <w:p w:rsidR="00D30CAC" w:rsidRDefault="002E46AB" w:rsidP="00D30CAC">
      <w:pPr>
        <w:pStyle w:val="21"/>
        <w:shd w:val="clear" w:color="auto" w:fill="auto"/>
        <w:spacing w:before="0" w:after="562" w:line="322" w:lineRule="exact"/>
        <w:ind w:left="20" w:right="2560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Об утверждении муниципальной долгосрочной Целевой программы «Организация мероприятий по сбору и обмену 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 следствии этих действия на территории </w:t>
      </w:r>
      <w:proofErr w:type="spellStart"/>
      <w:r w:rsidRPr="00FF7D56">
        <w:rPr>
          <w:color w:val="000000"/>
          <w:sz w:val="24"/>
          <w:szCs w:val="24"/>
        </w:rPr>
        <w:t>Речиц</w:t>
      </w:r>
      <w:r w:rsidRPr="00FF7D56">
        <w:rPr>
          <w:sz w:val="24"/>
          <w:szCs w:val="24"/>
        </w:rPr>
        <w:t>кого</w:t>
      </w:r>
      <w:proofErr w:type="spellEnd"/>
      <w:r w:rsidRPr="00FF7D56">
        <w:rPr>
          <w:sz w:val="24"/>
          <w:szCs w:val="24"/>
        </w:rPr>
        <w:t xml:space="preserve"> сельского поселе</w:t>
      </w:r>
      <w:r w:rsidR="00640BAD">
        <w:rPr>
          <w:sz w:val="24"/>
          <w:szCs w:val="24"/>
        </w:rPr>
        <w:t>ния на 202</w:t>
      </w:r>
      <w:r w:rsidR="00F02BED">
        <w:rPr>
          <w:sz w:val="24"/>
          <w:szCs w:val="24"/>
        </w:rPr>
        <w:t>5</w:t>
      </w:r>
      <w:r w:rsidRPr="00FF7D56">
        <w:rPr>
          <w:sz w:val="24"/>
          <w:szCs w:val="24"/>
        </w:rPr>
        <w:t>-202</w:t>
      </w:r>
      <w:r w:rsidR="00F02BED">
        <w:rPr>
          <w:sz w:val="24"/>
          <w:szCs w:val="24"/>
        </w:rPr>
        <w:t>7</w:t>
      </w:r>
      <w:bookmarkStart w:id="0" w:name="_GoBack"/>
      <w:bookmarkEnd w:id="0"/>
      <w:r w:rsidRPr="00FF7D56">
        <w:rPr>
          <w:color w:val="000000"/>
          <w:sz w:val="24"/>
          <w:szCs w:val="24"/>
        </w:rPr>
        <w:t xml:space="preserve"> гг.»</w:t>
      </w:r>
    </w:p>
    <w:p w:rsidR="00D30CAC" w:rsidRDefault="002E46AB" w:rsidP="00D30CAC">
      <w:pPr>
        <w:pStyle w:val="21"/>
        <w:shd w:val="clear" w:color="auto" w:fill="auto"/>
        <w:spacing w:before="0" w:after="562" w:line="322" w:lineRule="exact"/>
        <w:ind w:left="20" w:right="141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>В соответствии с Федеральным законом от 06.10.2003 г. № 131- ФЗ «Об общих принципах организации местного самоуправления в Российской Федерации",Федерального закона РФ от 21.12.1994 года № 68 - ФЗ «О защите населения и территорий от чрезвычайных ситуаций природного и техногенного характера», Федерального закона от 12.02.1998 года № 28-ФЗ «О гражданской обороне»</w:t>
      </w:r>
      <w:r w:rsidR="00840BE8">
        <w:rPr>
          <w:color w:val="000000"/>
          <w:sz w:val="24"/>
          <w:szCs w:val="24"/>
        </w:rPr>
        <w:t>( с внесенными изменениями в Федеральный Закон № 28-ФЗ от11</w:t>
      </w:r>
      <w:r w:rsidRPr="00FF7D56">
        <w:rPr>
          <w:color w:val="000000"/>
          <w:sz w:val="24"/>
          <w:szCs w:val="24"/>
        </w:rPr>
        <w:t xml:space="preserve">, </w:t>
      </w:r>
      <w:r w:rsidR="00840BE8">
        <w:rPr>
          <w:color w:val="000000"/>
          <w:sz w:val="24"/>
          <w:szCs w:val="24"/>
        </w:rPr>
        <w:t>06.2021г и 14.07.2022г),</w:t>
      </w:r>
      <w:r w:rsidRPr="00FF7D56">
        <w:rPr>
          <w:color w:val="000000"/>
          <w:sz w:val="24"/>
          <w:szCs w:val="24"/>
        </w:rPr>
        <w:t xml:space="preserve">Постановления Правительства РФ № 547 от 04.09.2003 года «О подготовке населения в области защиты от чрезвычайных ситуаций природного и техногенного характера», Уставом </w:t>
      </w:r>
      <w:proofErr w:type="spellStart"/>
      <w:r w:rsidRPr="00FF7D56">
        <w:rPr>
          <w:color w:val="000000"/>
          <w:sz w:val="24"/>
          <w:szCs w:val="24"/>
        </w:rPr>
        <w:t>Речицкого</w:t>
      </w:r>
      <w:proofErr w:type="spellEnd"/>
      <w:r w:rsidRPr="00FF7D56">
        <w:rPr>
          <w:color w:val="000000"/>
          <w:sz w:val="24"/>
          <w:szCs w:val="24"/>
        </w:rPr>
        <w:t xml:space="preserve"> сельского поселения</w:t>
      </w:r>
    </w:p>
    <w:p w:rsidR="00D30CAC" w:rsidRDefault="002E46AB" w:rsidP="00D30CAC">
      <w:pPr>
        <w:pStyle w:val="21"/>
        <w:shd w:val="clear" w:color="auto" w:fill="auto"/>
        <w:spacing w:before="0" w:after="562" w:line="322" w:lineRule="exact"/>
        <w:ind w:left="20" w:right="141"/>
        <w:jc w:val="both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>ПОСТАНОВЛЯЮ:</w:t>
      </w:r>
    </w:p>
    <w:p w:rsidR="002E46AB" w:rsidRDefault="002E46AB" w:rsidP="00D30CAC">
      <w:pPr>
        <w:pStyle w:val="21"/>
        <w:shd w:val="clear" w:color="auto" w:fill="auto"/>
        <w:spacing w:before="0" w:line="322" w:lineRule="exact"/>
        <w:ind w:left="20" w:right="141"/>
        <w:jc w:val="both"/>
        <w:rPr>
          <w:rStyle w:val="1"/>
          <w:sz w:val="24"/>
          <w:szCs w:val="24"/>
        </w:rPr>
      </w:pPr>
      <w:r w:rsidRPr="00FF7D56">
        <w:rPr>
          <w:color w:val="000000"/>
          <w:sz w:val="24"/>
          <w:szCs w:val="24"/>
        </w:rPr>
        <w:t>1. Утвердить муниципальную долгосрочную целевую программу «Организация мероприятий по сбору и обмену 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</w:t>
      </w:r>
      <w:r w:rsidR="00FF7D56">
        <w:rPr>
          <w:color w:val="000000"/>
          <w:sz w:val="24"/>
          <w:szCs w:val="24"/>
        </w:rPr>
        <w:t xml:space="preserve"> </w:t>
      </w:r>
      <w:r w:rsidRPr="00FF7D56">
        <w:rPr>
          <w:rStyle w:val="1"/>
          <w:sz w:val="24"/>
          <w:szCs w:val="24"/>
        </w:rPr>
        <w:t xml:space="preserve">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 следствии этих действий на территории </w:t>
      </w:r>
      <w:proofErr w:type="spellStart"/>
      <w:r w:rsidRPr="00FF7D56">
        <w:rPr>
          <w:rStyle w:val="1"/>
          <w:sz w:val="24"/>
          <w:szCs w:val="24"/>
        </w:rPr>
        <w:t>Речиц</w:t>
      </w:r>
      <w:r w:rsidR="008B676D">
        <w:rPr>
          <w:rStyle w:val="1"/>
          <w:sz w:val="24"/>
          <w:szCs w:val="24"/>
        </w:rPr>
        <w:t>кого</w:t>
      </w:r>
      <w:proofErr w:type="spellEnd"/>
      <w:r w:rsidR="008B676D">
        <w:rPr>
          <w:rStyle w:val="1"/>
          <w:sz w:val="24"/>
          <w:szCs w:val="24"/>
        </w:rPr>
        <w:t xml:space="preserve"> сельского поселения на 202</w:t>
      </w:r>
      <w:r w:rsidR="00541856">
        <w:rPr>
          <w:rStyle w:val="1"/>
          <w:sz w:val="24"/>
          <w:szCs w:val="24"/>
        </w:rPr>
        <w:t>5</w:t>
      </w:r>
      <w:r w:rsidR="008B676D">
        <w:rPr>
          <w:rStyle w:val="1"/>
          <w:sz w:val="24"/>
          <w:szCs w:val="24"/>
        </w:rPr>
        <w:t>- 202</w:t>
      </w:r>
      <w:r w:rsidR="00541856">
        <w:rPr>
          <w:rStyle w:val="1"/>
          <w:sz w:val="24"/>
          <w:szCs w:val="24"/>
        </w:rPr>
        <w:t>7</w:t>
      </w:r>
      <w:r w:rsidRPr="00FF7D56">
        <w:rPr>
          <w:rStyle w:val="1"/>
          <w:sz w:val="24"/>
          <w:szCs w:val="24"/>
        </w:rPr>
        <w:t>гг.»</w:t>
      </w:r>
    </w:p>
    <w:p w:rsidR="00D30CAC" w:rsidRPr="00FF7D56" w:rsidRDefault="00D30CAC" w:rsidP="00FF7D56">
      <w:pPr>
        <w:pStyle w:val="21"/>
        <w:shd w:val="clear" w:color="auto" w:fill="auto"/>
        <w:spacing w:before="0" w:line="374" w:lineRule="exact"/>
        <w:ind w:left="20" w:right="40" w:firstLine="360"/>
        <w:rPr>
          <w:sz w:val="24"/>
          <w:szCs w:val="24"/>
        </w:rPr>
      </w:pPr>
      <w:r w:rsidRPr="00D30CAC">
        <w:rPr>
          <w:rStyle w:val="1"/>
          <w:sz w:val="24"/>
          <w:szCs w:val="24"/>
        </w:rPr>
        <w:t>2</w:t>
      </w:r>
      <w:r>
        <w:rPr>
          <w:rStyle w:val="1"/>
          <w:sz w:val="24"/>
          <w:szCs w:val="24"/>
        </w:rPr>
        <w:t>.</w:t>
      </w:r>
      <w:r w:rsidRPr="00D30CAC">
        <w:rPr>
          <w:sz w:val="24"/>
          <w:szCs w:val="24"/>
        </w:rPr>
        <w:t>Настоящее постановление опубликовать (обнародовать) в установленном порядке</w:t>
      </w:r>
      <w:r>
        <w:rPr>
          <w:sz w:val="28"/>
          <w:szCs w:val="28"/>
        </w:rPr>
        <w:t>.</w:t>
      </w:r>
    </w:p>
    <w:p w:rsidR="00D30CAC" w:rsidRDefault="00D30CAC" w:rsidP="002E46AB">
      <w:pPr>
        <w:pStyle w:val="21"/>
        <w:shd w:val="clear" w:color="auto" w:fill="auto"/>
        <w:spacing w:before="0" w:line="394" w:lineRule="exact"/>
        <w:ind w:right="20" w:firstLine="36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3</w:t>
      </w:r>
      <w:r w:rsidR="002E46AB" w:rsidRPr="00FF7D56">
        <w:rPr>
          <w:rStyle w:val="1"/>
          <w:sz w:val="24"/>
          <w:szCs w:val="24"/>
        </w:rPr>
        <w:t>. Контроль за выполнением настоящего постановления оставляю за собой.</w:t>
      </w:r>
    </w:p>
    <w:p w:rsidR="002413A5" w:rsidRDefault="00D30CAC" w:rsidP="00D30CAC">
      <w:pPr>
        <w:pStyle w:val="21"/>
        <w:shd w:val="clear" w:color="auto" w:fill="auto"/>
        <w:spacing w:before="0" w:line="394" w:lineRule="exact"/>
        <w:ind w:right="20" w:firstLine="36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Гл</w:t>
      </w:r>
      <w:r w:rsidR="002413A5">
        <w:rPr>
          <w:rStyle w:val="1"/>
          <w:sz w:val="24"/>
          <w:szCs w:val="24"/>
        </w:rPr>
        <w:t xml:space="preserve">ава </w:t>
      </w:r>
      <w:r w:rsidR="002E46AB" w:rsidRPr="00FF7D56">
        <w:rPr>
          <w:rStyle w:val="1"/>
          <w:sz w:val="24"/>
          <w:szCs w:val="24"/>
        </w:rPr>
        <w:t xml:space="preserve"> </w:t>
      </w:r>
      <w:r w:rsidR="00541856">
        <w:rPr>
          <w:rStyle w:val="1"/>
          <w:sz w:val="24"/>
          <w:szCs w:val="24"/>
        </w:rPr>
        <w:t xml:space="preserve"> администрации</w:t>
      </w:r>
      <w:r w:rsidR="002E46AB" w:rsidRPr="00FF7D56">
        <w:rPr>
          <w:rStyle w:val="1"/>
          <w:sz w:val="24"/>
          <w:szCs w:val="24"/>
        </w:rPr>
        <w:t xml:space="preserve">  </w:t>
      </w:r>
      <w:r w:rsidR="002413A5">
        <w:rPr>
          <w:rStyle w:val="1"/>
          <w:sz w:val="24"/>
          <w:szCs w:val="24"/>
        </w:rPr>
        <w:t xml:space="preserve">                                    </w:t>
      </w:r>
      <w:proofErr w:type="spellStart"/>
      <w:r w:rsidR="002413A5">
        <w:rPr>
          <w:rStyle w:val="1"/>
          <w:sz w:val="24"/>
          <w:szCs w:val="24"/>
        </w:rPr>
        <w:t>Н.Н.Шипулина</w:t>
      </w:r>
      <w:proofErr w:type="spellEnd"/>
      <w:r w:rsidR="002E46AB" w:rsidRPr="00FF7D56">
        <w:rPr>
          <w:rStyle w:val="1"/>
          <w:sz w:val="24"/>
          <w:szCs w:val="24"/>
        </w:rPr>
        <w:t xml:space="preserve">     </w:t>
      </w:r>
    </w:p>
    <w:p w:rsidR="002E46AB" w:rsidRDefault="002E46AB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rStyle w:val="2115pt0pt"/>
          <w:b/>
          <w:sz w:val="24"/>
          <w:szCs w:val="24"/>
        </w:rPr>
      </w:pPr>
    </w:p>
    <w:p w:rsidR="002413A5" w:rsidRPr="00FF7D56" w:rsidRDefault="002413A5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rStyle w:val="2115pt0pt"/>
          <w:b/>
          <w:sz w:val="24"/>
          <w:szCs w:val="24"/>
        </w:rPr>
      </w:pPr>
    </w:p>
    <w:p w:rsidR="002E46AB" w:rsidRPr="00FF7D56" w:rsidRDefault="002E46AB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rStyle w:val="2115pt0pt"/>
          <w:b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>МУНИЦИПАЛЬНАЯ ДОЛГОСРОЧНАЯ</w:t>
      </w:r>
    </w:p>
    <w:p w:rsidR="00DE2309" w:rsidRPr="00FF7D56" w:rsidRDefault="00DE2309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b w:val="0"/>
          <w:sz w:val="24"/>
          <w:szCs w:val="24"/>
        </w:rPr>
      </w:pPr>
    </w:p>
    <w:p w:rsidR="002E46AB" w:rsidRPr="00FF7D56" w:rsidRDefault="002E46AB" w:rsidP="002E46AB">
      <w:pPr>
        <w:pStyle w:val="20"/>
        <w:shd w:val="clear" w:color="auto" w:fill="auto"/>
        <w:tabs>
          <w:tab w:val="left" w:pos="1236"/>
          <w:tab w:val="center" w:pos="4807"/>
        </w:tabs>
        <w:spacing w:after="254" w:line="230" w:lineRule="exact"/>
        <w:ind w:left="260"/>
        <w:rPr>
          <w:b w:val="0"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ab/>
      </w:r>
      <w:r w:rsidRPr="00FF7D56">
        <w:rPr>
          <w:rStyle w:val="2115pt0pt"/>
          <w:b/>
          <w:sz w:val="24"/>
          <w:szCs w:val="24"/>
        </w:rPr>
        <w:tab/>
        <w:t>ЦЕЛЕВАЯ ПРОГРАММА</w:t>
      </w:r>
    </w:p>
    <w:p w:rsidR="002E46AB" w:rsidRPr="00FF7D56" w:rsidRDefault="002E46AB" w:rsidP="002E46AB">
      <w:pPr>
        <w:pStyle w:val="20"/>
        <w:shd w:val="clear" w:color="auto" w:fill="auto"/>
        <w:spacing w:after="0" w:line="322" w:lineRule="exact"/>
        <w:ind w:left="140" w:right="420"/>
        <w:jc w:val="center"/>
        <w:rPr>
          <w:rStyle w:val="2115pt0pt"/>
          <w:b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 xml:space="preserve">Организация мероприятий по сбору и </w:t>
      </w:r>
      <w:r w:rsidRPr="00FF7D56">
        <w:rPr>
          <w:rStyle w:val="2115pt1pt"/>
          <w:b/>
          <w:sz w:val="24"/>
          <w:szCs w:val="24"/>
        </w:rPr>
        <w:t xml:space="preserve">обмену </w:t>
      </w:r>
      <w:r w:rsidRPr="00FF7D56">
        <w:rPr>
          <w:rStyle w:val="2115pt0pt"/>
          <w:b/>
          <w:sz w:val="24"/>
          <w:szCs w:val="24"/>
        </w:rPr>
        <w:t xml:space="preserve">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</w:r>
      <w:proofErr w:type="spellStart"/>
      <w:r w:rsidRPr="00FF7D56">
        <w:rPr>
          <w:rStyle w:val="2115pt0pt"/>
          <w:b/>
          <w:sz w:val="24"/>
          <w:szCs w:val="24"/>
        </w:rPr>
        <w:t>Рсчицкого</w:t>
      </w:r>
      <w:proofErr w:type="spellEnd"/>
      <w:r w:rsidRPr="00FF7D56">
        <w:rPr>
          <w:rStyle w:val="2115pt0pt"/>
          <w:b/>
          <w:bCs/>
          <w:sz w:val="24"/>
          <w:szCs w:val="24"/>
        </w:rPr>
        <w:t xml:space="preserve"> </w:t>
      </w:r>
      <w:r w:rsidRPr="00FF7D56">
        <w:rPr>
          <w:rStyle w:val="2115pt0pt"/>
          <w:b/>
          <w:sz w:val="24"/>
          <w:szCs w:val="24"/>
        </w:rPr>
        <w:t>сельского поселения</w:t>
      </w:r>
    </w:p>
    <w:p w:rsidR="00DE2309" w:rsidRPr="00FF7D56" w:rsidRDefault="00DE2309" w:rsidP="002E46AB">
      <w:pPr>
        <w:pStyle w:val="20"/>
        <w:shd w:val="clear" w:color="auto" w:fill="auto"/>
        <w:spacing w:after="0" w:line="322" w:lineRule="exact"/>
        <w:ind w:left="140" w:right="420"/>
        <w:jc w:val="center"/>
        <w:rPr>
          <w:b w:val="0"/>
          <w:sz w:val="24"/>
          <w:szCs w:val="24"/>
        </w:rPr>
      </w:pPr>
    </w:p>
    <w:p w:rsidR="002E46AB" w:rsidRPr="00FF7D56" w:rsidRDefault="008B676D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b w:val="0"/>
          <w:sz w:val="24"/>
          <w:szCs w:val="24"/>
        </w:rPr>
      </w:pPr>
      <w:r>
        <w:rPr>
          <w:rStyle w:val="2115pt0pt"/>
          <w:b/>
          <w:bCs/>
          <w:sz w:val="24"/>
          <w:szCs w:val="24"/>
        </w:rPr>
        <w:t>на 202</w:t>
      </w:r>
      <w:r w:rsidR="00541856">
        <w:rPr>
          <w:rStyle w:val="2115pt0pt"/>
          <w:b/>
          <w:bCs/>
          <w:sz w:val="24"/>
          <w:szCs w:val="24"/>
        </w:rPr>
        <w:t>5</w:t>
      </w:r>
      <w:r>
        <w:rPr>
          <w:rStyle w:val="2115pt0pt"/>
          <w:b/>
          <w:bCs/>
          <w:sz w:val="24"/>
          <w:szCs w:val="24"/>
        </w:rPr>
        <w:t xml:space="preserve"> - 202</w:t>
      </w:r>
      <w:r w:rsidR="00541856">
        <w:rPr>
          <w:rStyle w:val="2115pt0pt"/>
          <w:b/>
          <w:bCs/>
          <w:sz w:val="24"/>
          <w:szCs w:val="24"/>
        </w:rPr>
        <w:t>7</w:t>
      </w:r>
      <w:r w:rsidR="002E46AB" w:rsidRPr="00FF7D56">
        <w:rPr>
          <w:rStyle w:val="2115pt0pt"/>
          <w:b/>
          <w:sz w:val="24"/>
          <w:szCs w:val="24"/>
        </w:rPr>
        <w:t xml:space="preserve"> годы.</w:t>
      </w: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 w:rsidP="00DE2309">
      <w:pPr>
        <w:pStyle w:val="20"/>
        <w:shd w:val="clear" w:color="auto" w:fill="auto"/>
        <w:spacing w:after="0" w:line="590" w:lineRule="exact"/>
        <w:jc w:val="center"/>
        <w:rPr>
          <w:rStyle w:val="2115pt1pt"/>
          <w:sz w:val="24"/>
          <w:szCs w:val="24"/>
        </w:rPr>
      </w:pPr>
      <w:r w:rsidRPr="00FF7D56">
        <w:rPr>
          <w:rStyle w:val="2115pt0pt"/>
          <w:sz w:val="24"/>
          <w:szCs w:val="24"/>
        </w:rPr>
        <w:t>поселок Речи</w:t>
      </w:r>
      <w:r w:rsidRPr="00FF7D56">
        <w:rPr>
          <w:rStyle w:val="2115pt1pt"/>
          <w:sz w:val="24"/>
          <w:szCs w:val="24"/>
        </w:rPr>
        <w:t>ца</w:t>
      </w:r>
    </w:p>
    <w:p w:rsidR="002E46AB" w:rsidRPr="00FF7D56" w:rsidRDefault="002E46AB" w:rsidP="00DE2309">
      <w:pPr>
        <w:pStyle w:val="20"/>
        <w:shd w:val="clear" w:color="auto" w:fill="auto"/>
        <w:spacing w:after="0" w:line="590" w:lineRule="exact"/>
        <w:jc w:val="center"/>
        <w:rPr>
          <w:sz w:val="24"/>
          <w:szCs w:val="24"/>
        </w:rPr>
      </w:pPr>
      <w:r w:rsidRPr="00FF7D56">
        <w:rPr>
          <w:rStyle w:val="2115pt1pt"/>
          <w:sz w:val="24"/>
          <w:szCs w:val="24"/>
        </w:rPr>
        <w:t xml:space="preserve"> </w:t>
      </w:r>
      <w:r w:rsidR="008B676D">
        <w:rPr>
          <w:rStyle w:val="2115pt0pt"/>
          <w:bCs/>
          <w:sz w:val="24"/>
          <w:szCs w:val="24"/>
        </w:rPr>
        <w:t>202</w:t>
      </w:r>
      <w:r w:rsidR="00541856">
        <w:rPr>
          <w:rStyle w:val="2115pt0pt"/>
          <w:bCs/>
          <w:sz w:val="24"/>
          <w:szCs w:val="24"/>
        </w:rPr>
        <w:t>5</w:t>
      </w:r>
      <w:r w:rsidRPr="00FF7D56">
        <w:rPr>
          <w:rStyle w:val="2115pt0pt"/>
          <w:sz w:val="24"/>
          <w:szCs w:val="24"/>
        </w:rPr>
        <w:t xml:space="preserve"> г.</w:t>
      </w:r>
    </w:p>
    <w:p w:rsidR="002E46AB" w:rsidRDefault="002E46AB" w:rsidP="002E46AB">
      <w:pPr>
        <w:jc w:val="center"/>
        <w:rPr>
          <w:b/>
          <w:sz w:val="24"/>
          <w:szCs w:val="24"/>
        </w:rPr>
      </w:pPr>
    </w:p>
    <w:p w:rsidR="00541856" w:rsidRDefault="00541856" w:rsidP="002E46AB">
      <w:pPr>
        <w:jc w:val="center"/>
        <w:rPr>
          <w:b/>
          <w:sz w:val="24"/>
          <w:szCs w:val="24"/>
        </w:rPr>
      </w:pPr>
    </w:p>
    <w:p w:rsidR="00541856" w:rsidRDefault="00541856" w:rsidP="002E46AB">
      <w:pPr>
        <w:jc w:val="center"/>
        <w:rPr>
          <w:b/>
          <w:sz w:val="24"/>
          <w:szCs w:val="24"/>
        </w:rPr>
      </w:pPr>
    </w:p>
    <w:p w:rsidR="00541856" w:rsidRDefault="00541856" w:rsidP="002E46AB">
      <w:pPr>
        <w:jc w:val="center"/>
        <w:rPr>
          <w:b/>
          <w:sz w:val="24"/>
          <w:szCs w:val="24"/>
        </w:rPr>
      </w:pPr>
    </w:p>
    <w:p w:rsidR="00541856" w:rsidRDefault="00541856" w:rsidP="002E46AB">
      <w:pPr>
        <w:jc w:val="center"/>
        <w:rPr>
          <w:b/>
          <w:sz w:val="24"/>
          <w:szCs w:val="24"/>
        </w:rPr>
      </w:pPr>
    </w:p>
    <w:p w:rsidR="00541856" w:rsidRDefault="00541856" w:rsidP="002E46AB">
      <w:pPr>
        <w:jc w:val="center"/>
        <w:rPr>
          <w:b/>
          <w:sz w:val="24"/>
          <w:szCs w:val="24"/>
        </w:rPr>
      </w:pPr>
    </w:p>
    <w:p w:rsidR="00FF7D56" w:rsidRPr="00FF7D56" w:rsidRDefault="00FF7D56" w:rsidP="002E46AB">
      <w:pPr>
        <w:jc w:val="center"/>
        <w:rPr>
          <w:b/>
          <w:sz w:val="24"/>
          <w:szCs w:val="24"/>
        </w:rPr>
      </w:pPr>
    </w:p>
    <w:p w:rsidR="002E46AB" w:rsidRDefault="002E46AB" w:rsidP="002E46AB">
      <w:pPr>
        <w:spacing w:after="0"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7D56">
        <w:rPr>
          <w:rFonts w:ascii="Times New Roman" w:hAnsi="Times New Roman" w:cs="Times New Roman"/>
          <w:color w:val="000000"/>
          <w:sz w:val="24"/>
          <w:szCs w:val="24"/>
        </w:rPr>
        <w:t>ПАСПОРТ ПРОГРАММЫ</w:t>
      </w:r>
    </w:p>
    <w:p w:rsidR="00510F9B" w:rsidRPr="00FF7D56" w:rsidRDefault="00510F9B" w:rsidP="002E46AB">
      <w:pPr>
        <w:spacing w:after="0"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46AB" w:rsidRPr="00FF7D56" w:rsidRDefault="002E46AB" w:rsidP="002E46A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6883"/>
      </w:tblGrid>
      <w:tr w:rsidR="002E46AB" w:rsidRPr="00FF7D56" w:rsidTr="00510F9B"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right="100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Наименование 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510F9B" w:rsidP="00510F9B">
            <w:pPr>
              <w:spacing w:after="180"/>
              <w:ind w:righ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2E46AB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«Организация мероприятий по сбору и обмену информацией в области защиты населения и территорий от ЧС, обеспечению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      </w:r>
            <w:proofErr w:type="spellStart"/>
            <w:r w:rsidR="002E46AB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</w:t>
            </w:r>
            <w:r w:rsidR="00C62FE1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</w:t>
            </w:r>
            <w:proofErr w:type="spellEnd"/>
            <w:r w:rsidR="00C62FE1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</w:t>
            </w:r>
            <w:r w:rsidR="00541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 на 2025</w:t>
            </w:r>
            <w:r w:rsidR="00C62FE1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- 202</w:t>
            </w:r>
            <w:r w:rsidR="00541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E46AB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 (Далее - Программа)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left="20"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Основания</w:t>
            </w:r>
            <w:r w:rsidR="00510F9B">
              <w:rPr>
                <w:color w:val="000000"/>
                <w:sz w:val="24"/>
                <w:szCs w:val="24"/>
              </w:rPr>
              <w:t xml:space="preserve"> </w:t>
            </w:r>
            <w:r w:rsidRPr="00FF7D56">
              <w:rPr>
                <w:color w:val="000000"/>
                <w:sz w:val="24"/>
                <w:szCs w:val="24"/>
              </w:rPr>
              <w:t>для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left="20"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разработки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left="20"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40"/>
              </w:tabs>
              <w:ind w:left="760" w:right="380"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РФ от 21.12.1994 года № 68-ФЗ «О защите населения и территорий от чрезвычайных ситуаций природного и техногенного характера»;</w:t>
            </w:r>
          </w:p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40"/>
              </w:tabs>
              <w:ind w:left="760" w:right="38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12.02.1998 г. №28-ФЗ «О гражданской обороне»;</w:t>
            </w:r>
          </w:p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35"/>
              </w:tabs>
              <w:ind w:left="760" w:right="38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РФ № 547 от 04.09.2003 года «О подготовке населения в области защиты от чрезвычайных ситуаций природного и техногенного характера»;</w:t>
            </w:r>
          </w:p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40"/>
              </w:tabs>
              <w:ind w:left="760"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Устав </w:t>
            </w: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Речицкого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rPr>
          <w:trHeight w:val="1004"/>
        </w:trPr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173" w:line="240" w:lineRule="auto"/>
              <w:ind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Муниципальный заказчик 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Речицкая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администрация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rPr>
          <w:trHeight w:val="1024"/>
        </w:trPr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Основные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разработчики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Речицкая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администрация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Цели и задачи 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pStyle w:val="a5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 xml:space="preserve"> - </w:t>
            </w:r>
            <w:r w:rsidRPr="00FF7D5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единой государственной политики в области гражданской обороны, защиты населения и территорий от чрезвычайных ситуаций на территории </w:t>
            </w:r>
            <w:proofErr w:type="spellStart"/>
            <w:r w:rsidRPr="00FF7D56">
              <w:rPr>
                <w:rFonts w:ascii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 w:rsidRPr="00FF7D5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4"/>
              </w:tabs>
              <w:spacing w:before="0" w:line="240" w:lineRule="auto"/>
              <w:ind w:left="34"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Создание устойчивой системы подготовки и обучения неработающего населения </w:t>
            </w:r>
            <w:r w:rsidRPr="00FF7D56">
              <w:rPr>
                <w:rStyle w:val="Corbel0pt"/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  <w:r w:rsidRPr="00FF7D56">
              <w:rPr>
                <w:rStyle w:val="0pt"/>
                <w:sz w:val="24"/>
                <w:szCs w:val="24"/>
              </w:rPr>
              <w:t>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действий;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tabs>
                <w:tab w:val="left" w:pos="34"/>
              </w:tabs>
              <w:spacing w:before="0" w:line="240" w:lineRule="auto"/>
              <w:ind w:left="34"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      Создание на территории поселения устойчивой системы по сбору и обмену информации в области защиты населения и территорий от ЧС, а также своевременного оповещения и информирования населения об угрозе возникновения или о возникновении чрезвычайной ситуации,</w:t>
            </w:r>
          </w:p>
          <w:p w:rsidR="002E46AB" w:rsidRPr="00FF7D56" w:rsidRDefault="00C62FE1" w:rsidP="00510F9B">
            <w:pPr>
              <w:pStyle w:val="21"/>
              <w:shd w:val="clear" w:color="auto" w:fill="auto"/>
              <w:tabs>
                <w:tab w:val="left" w:pos="34"/>
              </w:tabs>
              <w:spacing w:before="0" w:line="240" w:lineRule="auto"/>
              <w:ind w:left="34"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оперативного доведения до населения информации, </w:t>
            </w:r>
            <w:r w:rsidRPr="00FF7D56">
              <w:rPr>
                <w:rStyle w:val="0pt"/>
                <w:sz w:val="24"/>
                <w:szCs w:val="24"/>
              </w:rPr>
              <w:lastRenderedPageBreak/>
              <w:t>касающейся безопасности жизнедеятельности;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176" w:line="240" w:lineRule="auto"/>
              <w:ind w:left="20" w:right="120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lastRenderedPageBreak/>
              <w:t>Срок реализации</w:t>
            </w:r>
            <w:r w:rsidRPr="00FF7D56">
              <w:rPr>
                <w:rStyle w:val="2115pt0pt"/>
                <w:b/>
                <w:sz w:val="24"/>
                <w:szCs w:val="24"/>
              </w:rPr>
              <w:br/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8B676D" w:rsidP="005418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0pt"/>
                <w:rFonts w:eastAsiaTheme="minorEastAsia"/>
                <w:sz w:val="24"/>
                <w:szCs w:val="24"/>
              </w:rPr>
              <w:t>202</w:t>
            </w:r>
            <w:r w:rsidR="00541856">
              <w:rPr>
                <w:rStyle w:val="0pt"/>
                <w:rFonts w:eastAsiaTheme="minorEastAsia"/>
                <w:sz w:val="24"/>
                <w:szCs w:val="24"/>
              </w:rPr>
              <w:t>5</w:t>
            </w:r>
            <w:r>
              <w:rPr>
                <w:rStyle w:val="0pt"/>
                <w:rFonts w:eastAsiaTheme="minorEastAsia"/>
                <w:sz w:val="24"/>
                <w:szCs w:val="24"/>
              </w:rPr>
              <w:t xml:space="preserve"> - 202</w:t>
            </w:r>
            <w:r w:rsidR="00541856">
              <w:rPr>
                <w:rStyle w:val="0pt"/>
                <w:rFonts w:eastAsiaTheme="minorEastAsia"/>
                <w:sz w:val="24"/>
                <w:szCs w:val="24"/>
              </w:rPr>
              <w:t>7</w:t>
            </w:r>
            <w:r w:rsidR="00C62FE1" w:rsidRPr="00FF7D56">
              <w:rPr>
                <w:rStyle w:val="0pt"/>
                <w:rFonts w:eastAsiaTheme="minorEastAsia"/>
                <w:sz w:val="24"/>
                <w:szCs w:val="24"/>
              </w:rPr>
              <w:t xml:space="preserve"> годы</w:t>
            </w:r>
          </w:p>
        </w:tc>
      </w:tr>
      <w:tr w:rsidR="002E46AB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Исполнители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rPr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основных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мероприятий</w:t>
            </w:r>
          </w:p>
          <w:p w:rsidR="002E46AB" w:rsidRPr="00FF7D56" w:rsidRDefault="00C62FE1" w:rsidP="00510F9B">
            <w:pPr>
              <w:rPr>
                <w:b/>
                <w:sz w:val="24"/>
                <w:szCs w:val="24"/>
              </w:rPr>
            </w:pPr>
            <w:r w:rsidRPr="00FF7D56">
              <w:rPr>
                <w:rStyle w:val="2115pt0pt"/>
                <w:rFonts w:eastAsiaTheme="minorEastAsia"/>
                <w:bCs w:val="0"/>
                <w:sz w:val="24"/>
                <w:szCs w:val="24"/>
              </w:rPr>
              <w:t>Программы</w:t>
            </w:r>
          </w:p>
        </w:tc>
        <w:tc>
          <w:tcPr>
            <w:tcW w:w="6883" w:type="dxa"/>
          </w:tcPr>
          <w:p w:rsidR="00C62FE1" w:rsidRPr="00FF7D56" w:rsidRDefault="00C62FE1" w:rsidP="00510F9B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Речицкая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администрация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Источники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финансирования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510F9B" w:rsidP="00510F9B">
            <w:pPr>
              <w:pStyle w:val="21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 xml:space="preserve">     </w:t>
            </w:r>
            <w:r w:rsidR="00C62FE1" w:rsidRPr="00FF7D56">
              <w:rPr>
                <w:rStyle w:val="0pt"/>
                <w:sz w:val="24"/>
                <w:szCs w:val="24"/>
              </w:rPr>
              <w:t>Источниками финансирования Программы</w:t>
            </w:r>
            <w:r w:rsidR="00C62FE1" w:rsidRPr="00FF7D56">
              <w:rPr>
                <w:rStyle w:val="0pt"/>
                <w:sz w:val="24"/>
                <w:szCs w:val="24"/>
              </w:rPr>
              <w:br/>
              <w:t xml:space="preserve">являются средства бюджета </w:t>
            </w:r>
            <w:proofErr w:type="spellStart"/>
            <w:r w:rsidR="00C62FE1" w:rsidRPr="00FF7D56">
              <w:rPr>
                <w:rStyle w:val="0pt"/>
                <w:sz w:val="24"/>
                <w:szCs w:val="24"/>
              </w:rPr>
              <w:t>Речицкого</w:t>
            </w:r>
            <w:proofErr w:type="spellEnd"/>
            <w:r w:rsidR="00C62FE1" w:rsidRPr="00FF7D56">
              <w:rPr>
                <w:rStyle w:val="0pt"/>
                <w:sz w:val="24"/>
                <w:szCs w:val="24"/>
              </w:rPr>
              <w:t xml:space="preserve"> сельского</w:t>
            </w:r>
            <w:r w:rsidR="00C62FE1" w:rsidRPr="00FF7D56">
              <w:rPr>
                <w:rStyle w:val="0pt"/>
                <w:sz w:val="24"/>
                <w:szCs w:val="24"/>
              </w:rPr>
              <w:br/>
              <w:t>поселения на соответствующий финансовый год;</w:t>
            </w:r>
          </w:p>
        </w:tc>
      </w:tr>
      <w:tr w:rsidR="00C62FE1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Ожидаемые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конечные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результаты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Программы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rStyle w:val="2115pt0pt"/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C62FE1" w:rsidRPr="00FF7D56" w:rsidRDefault="00C62FE1" w:rsidP="00510F9B">
            <w:pPr>
              <w:pStyle w:val="21"/>
              <w:shd w:val="clear" w:color="auto" w:fill="auto"/>
              <w:tabs>
                <w:tab w:val="left" w:pos="1100"/>
              </w:tabs>
              <w:spacing w:before="0" w:line="240" w:lineRule="auto"/>
              <w:ind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   - В области защиты населения и территорий от чрезвычайных ситуаций: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89"/>
              </w:tabs>
              <w:spacing w:before="0" w:line="240" w:lineRule="auto"/>
              <w:ind w:left="6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повышение устойчивости территории к ЧС;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89"/>
              </w:tabs>
              <w:spacing w:before="0" w:line="240" w:lineRule="auto"/>
              <w:ind w:left="6" w:right="17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повышение готовности населения противостоять ЧС и их последствиям, через организацию процесса обучения;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89"/>
              </w:tabs>
              <w:spacing w:before="0" w:line="240" w:lineRule="auto"/>
              <w:ind w:right="460" w:firstLine="6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отработка взаимодействия с профильными государственными органами и службами при возникновении или при возможности возникновения ЧС;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100"/>
              </w:tabs>
              <w:spacing w:before="0" w:line="240" w:lineRule="auto"/>
              <w:ind w:left="1180" w:right="460" w:hanging="44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Развитие и совершенствование системы сбора и обмена информацией в области защиты населения и территорий от ЧС;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1180" w:hanging="44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 - Развитие и совершенствование системы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400" w:firstLine="598"/>
              <w:rPr>
                <w:rStyle w:val="0pt"/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оповещения населения об угрозе        возникновения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right="20"/>
              <w:rPr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или о возникновении ЧС;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147"/>
              <w:rPr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• В области пожарной безопасности: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147" w:right="620"/>
              <w:rPr>
                <w:rStyle w:val="0pt"/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- реализация мероприятий, направленных на повышение защищенности населения и объектов от пожаров;</w:t>
            </w:r>
          </w:p>
        </w:tc>
      </w:tr>
      <w:tr w:rsidR="00C62FE1" w:rsidRPr="00FF7D56" w:rsidTr="00510F9B">
        <w:tc>
          <w:tcPr>
            <w:tcW w:w="2802" w:type="dxa"/>
          </w:tcPr>
          <w:p w:rsidR="00C62FE1" w:rsidRPr="00FF7D56" w:rsidRDefault="00DF5C90" w:rsidP="00510F9B">
            <w:pPr>
              <w:pStyle w:val="20"/>
              <w:shd w:val="clear" w:color="auto" w:fill="auto"/>
              <w:tabs>
                <w:tab w:val="left" w:pos="2694"/>
              </w:tabs>
              <w:spacing w:after="180" w:line="240" w:lineRule="auto"/>
              <w:ind w:right="-222"/>
              <w:rPr>
                <w:rStyle w:val="2115pt0pt"/>
                <w:bCs/>
                <w:color w:val="auto"/>
                <w:spacing w:val="11"/>
                <w:sz w:val="24"/>
                <w:szCs w:val="24"/>
                <w:shd w:val="clear" w:color="auto" w:fill="auto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 xml:space="preserve">Система </w:t>
            </w:r>
            <w:r w:rsidR="00510F9B">
              <w:rPr>
                <w:rStyle w:val="2115pt0pt"/>
                <w:b/>
                <w:sz w:val="24"/>
                <w:szCs w:val="24"/>
              </w:rPr>
              <w:t>о</w:t>
            </w:r>
            <w:r w:rsidRPr="00FF7D56">
              <w:rPr>
                <w:rStyle w:val="2115pt0pt"/>
                <w:b/>
                <w:sz w:val="24"/>
                <w:szCs w:val="24"/>
              </w:rPr>
              <w:t>рганизации контроля за исполнением Программы</w:t>
            </w:r>
          </w:p>
        </w:tc>
        <w:tc>
          <w:tcPr>
            <w:tcW w:w="6883" w:type="dxa"/>
          </w:tcPr>
          <w:p w:rsidR="00C62FE1" w:rsidRPr="00FF7D56" w:rsidRDefault="00DF5C90" w:rsidP="00510F9B">
            <w:pPr>
              <w:pStyle w:val="21"/>
              <w:shd w:val="clear" w:color="auto" w:fill="auto"/>
              <w:spacing w:before="0" w:line="240" w:lineRule="auto"/>
              <w:ind w:left="147"/>
              <w:rPr>
                <w:rStyle w:val="0pt"/>
                <w:color w:val="auto"/>
                <w:spacing w:val="11"/>
                <w:sz w:val="24"/>
                <w:szCs w:val="24"/>
                <w:shd w:val="clear" w:color="auto" w:fill="auto"/>
              </w:rPr>
            </w:pPr>
            <w:r w:rsidRPr="00FF7D56">
              <w:rPr>
                <w:rStyle w:val="1"/>
                <w:sz w:val="24"/>
                <w:szCs w:val="24"/>
              </w:rPr>
              <w:t>Ревизионная комиссия МО</w:t>
            </w:r>
          </w:p>
        </w:tc>
      </w:tr>
      <w:tr w:rsidR="00C62FE1" w:rsidRPr="00FF7D56" w:rsidTr="00510F9B">
        <w:tc>
          <w:tcPr>
            <w:tcW w:w="2802" w:type="dxa"/>
          </w:tcPr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80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Методическая</w:t>
            </w:r>
          </w:p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222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помощь в</w:t>
            </w:r>
            <w:r w:rsidR="00510F9B">
              <w:rPr>
                <w:rStyle w:val="2115pt0pt"/>
                <w:b/>
                <w:sz w:val="24"/>
                <w:szCs w:val="24"/>
              </w:rPr>
              <w:t xml:space="preserve"> </w:t>
            </w:r>
            <w:r w:rsidRPr="00FF7D56">
              <w:rPr>
                <w:rStyle w:val="2115pt0pt"/>
                <w:b/>
                <w:sz w:val="24"/>
                <w:szCs w:val="24"/>
              </w:rPr>
              <w:t>реализации</w:t>
            </w:r>
          </w:p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основных</w:t>
            </w:r>
            <w:r w:rsidR="00510F9B">
              <w:rPr>
                <w:rStyle w:val="2115pt0pt"/>
                <w:b/>
                <w:sz w:val="24"/>
                <w:szCs w:val="24"/>
              </w:rPr>
              <w:t xml:space="preserve"> </w:t>
            </w:r>
            <w:r w:rsidRPr="00FF7D56">
              <w:rPr>
                <w:rStyle w:val="2115pt0pt"/>
                <w:b/>
                <w:sz w:val="24"/>
                <w:szCs w:val="24"/>
              </w:rPr>
              <w:t>мероприятий</w:t>
            </w:r>
          </w:p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80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Программы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rPr>
                <w:rStyle w:val="2115pt0pt"/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C62FE1" w:rsidRPr="00FF7D56" w:rsidRDefault="00DF5C90" w:rsidP="00510F9B">
            <w:pPr>
              <w:pStyle w:val="21"/>
              <w:shd w:val="clear" w:color="auto" w:fill="auto"/>
              <w:spacing w:before="0" w:line="240" w:lineRule="auto"/>
              <w:ind w:left="147" w:right="460"/>
              <w:rPr>
                <w:rStyle w:val="0pt"/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Начальник Управления по делам ГО и ЧС</w:t>
            </w:r>
          </w:p>
        </w:tc>
      </w:tr>
    </w:tbl>
    <w:p w:rsidR="002E46AB" w:rsidRPr="00FF7D56" w:rsidRDefault="002E46AB" w:rsidP="00DF5C90">
      <w:pPr>
        <w:jc w:val="center"/>
        <w:rPr>
          <w:b/>
          <w:sz w:val="24"/>
          <w:szCs w:val="24"/>
        </w:rPr>
      </w:pPr>
    </w:p>
    <w:p w:rsidR="00DF5C90" w:rsidRPr="00FF7D56" w:rsidRDefault="00DF5C90" w:rsidP="00DF5C90">
      <w:pPr>
        <w:pStyle w:val="11"/>
        <w:shd w:val="clear" w:color="auto" w:fill="auto"/>
        <w:spacing w:before="0" w:after="0" w:line="230" w:lineRule="exact"/>
        <w:ind w:right="20"/>
        <w:rPr>
          <w:color w:val="000000"/>
          <w:sz w:val="24"/>
          <w:szCs w:val="24"/>
        </w:rPr>
      </w:pPr>
      <w:bookmarkStart w:id="1" w:name="bookmark0"/>
      <w:r w:rsidRPr="00FF7D56">
        <w:rPr>
          <w:color w:val="000000"/>
          <w:sz w:val="24"/>
          <w:szCs w:val="24"/>
        </w:rPr>
        <w:t>ВВЕДЕНИЕ</w:t>
      </w:r>
      <w:bookmarkEnd w:id="1"/>
    </w:p>
    <w:p w:rsidR="00DF5C90" w:rsidRPr="00FF7D56" w:rsidRDefault="00DF5C90" w:rsidP="00DF5C90">
      <w:pPr>
        <w:pStyle w:val="11"/>
        <w:shd w:val="clear" w:color="auto" w:fill="auto"/>
        <w:spacing w:before="0" w:after="0" w:line="230" w:lineRule="exact"/>
        <w:ind w:right="20"/>
        <w:rPr>
          <w:sz w:val="24"/>
          <w:szCs w:val="24"/>
        </w:rPr>
      </w:pPr>
    </w:p>
    <w:p w:rsidR="00DF5C90" w:rsidRPr="00FF7D56" w:rsidRDefault="00DF5C90" w:rsidP="00DF5C90">
      <w:pPr>
        <w:pStyle w:val="21"/>
        <w:shd w:val="clear" w:color="auto" w:fill="auto"/>
        <w:spacing w:before="0" w:line="322" w:lineRule="exact"/>
        <w:ind w:left="20" w:right="20"/>
        <w:rPr>
          <w:sz w:val="24"/>
          <w:szCs w:val="24"/>
        </w:rPr>
      </w:pPr>
      <w:r w:rsidRPr="00FF7D56">
        <w:rPr>
          <w:rStyle w:val="1"/>
          <w:sz w:val="24"/>
          <w:szCs w:val="24"/>
        </w:rPr>
        <w:t xml:space="preserve">       Муниципальная целевая программа «Организация мероприятий по сбору и обмену информацией в области защиты населения и территорий от ЧС, обеспечению своевременного оповещения и информирования населения об угрозе </w:t>
      </w:r>
      <w:r w:rsidRPr="00FF7D56">
        <w:rPr>
          <w:rStyle w:val="1"/>
          <w:sz w:val="24"/>
          <w:szCs w:val="24"/>
        </w:rPr>
        <w:lastRenderedPageBreak/>
        <w:t xml:space="preserve">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</w:r>
      <w:proofErr w:type="spellStart"/>
      <w:r w:rsidRPr="00FF7D56">
        <w:rPr>
          <w:rStyle w:val="1"/>
          <w:sz w:val="24"/>
          <w:szCs w:val="24"/>
        </w:rPr>
        <w:t>Речиц</w:t>
      </w:r>
      <w:r w:rsidR="00CB5D7A" w:rsidRPr="00FF7D56">
        <w:rPr>
          <w:rStyle w:val="1"/>
          <w:sz w:val="24"/>
          <w:szCs w:val="24"/>
        </w:rPr>
        <w:t>кого</w:t>
      </w:r>
      <w:proofErr w:type="spellEnd"/>
      <w:r w:rsidR="00CB5D7A" w:rsidRPr="00FF7D56">
        <w:rPr>
          <w:rStyle w:val="1"/>
          <w:sz w:val="24"/>
          <w:szCs w:val="24"/>
        </w:rPr>
        <w:t xml:space="preserve"> сельского поселения на 20</w:t>
      </w:r>
      <w:r w:rsidR="00541856">
        <w:rPr>
          <w:rStyle w:val="1"/>
          <w:sz w:val="24"/>
          <w:szCs w:val="24"/>
        </w:rPr>
        <w:t>25</w:t>
      </w:r>
      <w:r w:rsidR="008B676D">
        <w:rPr>
          <w:rStyle w:val="1"/>
          <w:sz w:val="24"/>
          <w:szCs w:val="24"/>
        </w:rPr>
        <w:t xml:space="preserve"> - 202</w:t>
      </w:r>
      <w:r w:rsidR="00541856">
        <w:rPr>
          <w:rStyle w:val="1"/>
          <w:sz w:val="24"/>
          <w:szCs w:val="24"/>
        </w:rPr>
        <w:t>7</w:t>
      </w:r>
      <w:r w:rsidRPr="00FF7D56">
        <w:rPr>
          <w:rStyle w:val="1"/>
          <w:sz w:val="24"/>
          <w:szCs w:val="24"/>
        </w:rPr>
        <w:t xml:space="preserve"> годы (Далее - Программа) разработана в соответствии с указанными в Паспорте нормативными документами.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sz w:val="24"/>
          <w:szCs w:val="24"/>
        </w:rPr>
      </w:pPr>
      <w:r w:rsidRPr="00FF7D56">
        <w:rPr>
          <w:rStyle w:val="1"/>
          <w:sz w:val="24"/>
          <w:szCs w:val="24"/>
        </w:rPr>
        <w:t xml:space="preserve">        Программа ориентирована на все социальные слои граждан МО и, прежде всего, на осуществление обучения неработающего населения по вопросам ГО и способов защиты от ЧС на территории поселения.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rStyle w:val="0pt"/>
          <w:sz w:val="24"/>
          <w:szCs w:val="24"/>
        </w:rPr>
      </w:pPr>
      <w:r w:rsidRPr="00FF7D56">
        <w:rPr>
          <w:rStyle w:val="1"/>
          <w:sz w:val="24"/>
          <w:szCs w:val="24"/>
        </w:rPr>
        <w:t xml:space="preserve">        Реализация Программы призвана обеспечить подготовку неработающего населения действиям по предупреждению ЧС и действиям в случае</w:t>
      </w:r>
      <w:r w:rsidRPr="00FF7D56">
        <w:rPr>
          <w:rStyle w:val="2115pt1pt"/>
          <w:sz w:val="24"/>
          <w:szCs w:val="24"/>
        </w:rPr>
        <w:t xml:space="preserve"> </w:t>
      </w:r>
      <w:r w:rsidRPr="00FF7D56">
        <w:rPr>
          <w:rStyle w:val="0pt"/>
          <w:sz w:val="24"/>
          <w:szCs w:val="24"/>
        </w:rPr>
        <w:t>возникновения угрозы ЧС, а также защиты территорий муниципального образования от чрезвычайных ситуаций.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rStyle w:val="0pt"/>
          <w:sz w:val="24"/>
          <w:szCs w:val="24"/>
        </w:rPr>
      </w:pPr>
    </w:p>
    <w:p w:rsidR="00DF5C90" w:rsidRPr="00FF7D56" w:rsidRDefault="00DF5C90" w:rsidP="00DF5C90">
      <w:pPr>
        <w:pStyle w:val="23"/>
        <w:shd w:val="clear" w:color="auto" w:fill="auto"/>
        <w:spacing w:before="0" w:after="239" w:line="230" w:lineRule="exact"/>
        <w:rPr>
          <w:sz w:val="24"/>
          <w:szCs w:val="24"/>
        </w:rPr>
      </w:pPr>
      <w:bookmarkStart w:id="2" w:name="bookmark1"/>
      <w:r w:rsidRPr="00FF7D56">
        <w:rPr>
          <w:color w:val="000000"/>
          <w:sz w:val="24"/>
          <w:szCs w:val="24"/>
        </w:rPr>
        <w:t>1. ОБОСНОВАНИЕ ПРОГРАММЫ</w:t>
      </w:r>
      <w:bookmarkEnd w:id="2"/>
    </w:p>
    <w:p w:rsidR="00DF5C90" w:rsidRPr="00FF7D56" w:rsidRDefault="00DF5C90" w:rsidP="00DF5C90">
      <w:pPr>
        <w:pStyle w:val="21"/>
        <w:shd w:val="clear" w:color="auto" w:fill="auto"/>
        <w:spacing w:before="0" w:after="240" w:line="322" w:lineRule="exact"/>
        <w:ind w:left="20" w:righ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Гражданская оборона - система мероприятий по подготовке к защите и по защите населения, материальных, культурных ценностей на территории МО, а так же обучение неработающего населения в условиях возникновения угрозы чрезвычайных ситуация для населения МО.</w:t>
      </w:r>
    </w:p>
    <w:p w:rsidR="00DF5C90" w:rsidRPr="00FF7D56" w:rsidRDefault="00DF5C90" w:rsidP="00DF5C90">
      <w:pPr>
        <w:pStyle w:val="21"/>
        <w:shd w:val="clear" w:color="auto" w:fill="auto"/>
        <w:spacing w:before="0" w:after="313" w:line="322" w:lineRule="exact"/>
        <w:ind w:left="20" w:righ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Программа предназначена для осуществления комплекса </w:t>
      </w:r>
      <w:proofErr w:type="gramStart"/>
      <w:r w:rsidRPr="00FF7D56">
        <w:rPr>
          <w:rStyle w:val="0pt"/>
          <w:sz w:val="24"/>
          <w:szCs w:val="24"/>
        </w:rPr>
        <w:t>мероприятий</w:t>
      </w:r>
      <w:proofErr w:type="gramEnd"/>
      <w:r w:rsidRPr="00FF7D56">
        <w:rPr>
          <w:rStyle w:val="0pt"/>
          <w:sz w:val="24"/>
          <w:szCs w:val="24"/>
        </w:rPr>
        <w:t xml:space="preserve"> направленных на обучение населения в области гражданской обороны, предупреждению ЧС и защите населения, территорий и материальных ценностей, максимального снижения потерь в условиях возникновения ЧС, создание и развитие устойчивой системы оповещения населения об угрозе возникновения или возникновении ЧС, организации в установленном порядке системы сбора и обмена информацией в области защиты населения и территории от ЧС;</w:t>
      </w:r>
    </w:p>
    <w:p w:rsidR="00DF5C90" w:rsidRPr="00FF7D56" w:rsidRDefault="00DF5C90" w:rsidP="00DF5C90">
      <w:pPr>
        <w:pStyle w:val="23"/>
        <w:shd w:val="clear" w:color="auto" w:fill="auto"/>
        <w:spacing w:before="0" w:after="254" w:line="230" w:lineRule="exact"/>
        <w:rPr>
          <w:sz w:val="24"/>
          <w:szCs w:val="24"/>
        </w:rPr>
      </w:pPr>
      <w:bookmarkStart w:id="3" w:name="bookmark2"/>
      <w:r w:rsidRPr="00FF7D56">
        <w:rPr>
          <w:color w:val="000000"/>
          <w:sz w:val="24"/>
          <w:szCs w:val="24"/>
        </w:rPr>
        <w:t>2. ОСНОВНЫЕ ПОНЯТИЯ, ИСПОЛЬЗУЕМЫЕ В ПРОГРАММЕ</w:t>
      </w:r>
      <w:bookmarkEnd w:id="3"/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634"/>
        </w:tabs>
        <w:spacing w:before="0" w:after="240" w:line="322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Чрезвычайная ситуация (ЧС) </w:t>
      </w:r>
      <w:r w:rsidR="00DE2309" w:rsidRPr="00FF7D56">
        <w:rPr>
          <w:rStyle w:val="0pt"/>
          <w:sz w:val="24"/>
          <w:szCs w:val="24"/>
        </w:rPr>
        <w:t>-</w:t>
      </w:r>
      <w:r w:rsidRPr="00FF7D56">
        <w:rPr>
          <w:rStyle w:val="0pt"/>
          <w:sz w:val="24"/>
          <w:szCs w:val="24"/>
        </w:rPr>
        <w:t xml:space="preserve">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778"/>
        </w:tabs>
        <w:spacing w:before="0" w:after="236" w:line="322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Предупреждение чрезвычайных ситуаций </w:t>
      </w:r>
      <w:r w:rsidRPr="00FF7D56">
        <w:rPr>
          <w:rStyle w:val="0pt"/>
          <w:sz w:val="24"/>
          <w:szCs w:val="24"/>
        </w:rPr>
        <w:t>- эго аварийно- 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534"/>
        </w:tabs>
        <w:spacing w:before="0" w:after="244" w:line="326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Зона чрезвычайной ситуации </w:t>
      </w:r>
      <w:r w:rsidRPr="00FF7D56">
        <w:rPr>
          <w:rStyle w:val="0pt"/>
          <w:sz w:val="24"/>
          <w:szCs w:val="24"/>
        </w:rPr>
        <w:t>- это территория, на которой сложилась чрезвычайная ситуация.</w:t>
      </w:r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625"/>
        </w:tabs>
        <w:spacing w:before="0" w:line="322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lastRenderedPageBreak/>
        <w:t xml:space="preserve">Пожарная безопасность (ПБ) </w:t>
      </w:r>
      <w:r w:rsidRPr="00FF7D56">
        <w:rPr>
          <w:rStyle w:val="0pt"/>
          <w:sz w:val="24"/>
          <w:szCs w:val="24"/>
        </w:rPr>
        <w:t>— это состояние объекта, при котором исключается возможность пожара, а в случае его возникновения используются необходимые меры по устранению негативного влияния опасных факторов пожара на людей, сооружения и материальных ценностей.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sz w:val="24"/>
          <w:szCs w:val="24"/>
        </w:rPr>
      </w:pPr>
    </w:p>
    <w:p w:rsidR="00DF5C90" w:rsidRPr="00FF7D56" w:rsidRDefault="00DF5C90" w:rsidP="00DF5C90">
      <w:pPr>
        <w:pStyle w:val="30"/>
        <w:shd w:val="clear" w:color="auto" w:fill="auto"/>
        <w:ind w:left="40"/>
        <w:rPr>
          <w:b/>
          <w:sz w:val="24"/>
          <w:szCs w:val="24"/>
        </w:rPr>
      </w:pPr>
      <w:r w:rsidRPr="00FF7D56">
        <w:rPr>
          <w:b/>
          <w:color w:val="000000"/>
          <w:sz w:val="24"/>
          <w:szCs w:val="24"/>
        </w:rPr>
        <w:t xml:space="preserve">3. ОСНОВНЫЕ ПРИНЦИПЫ СИСТЕМЫ ГО и </w:t>
      </w:r>
      <w:r w:rsidRPr="00FF7D56">
        <w:rPr>
          <w:rStyle w:val="3205pt0pt"/>
          <w:b/>
          <w:sz w:val="24"/>
          <w:szCs w:val="24"/>
        </w:rPr>
        <w:t xml:space="preserve">ЧС </w:t>
      </w:r>
      <w:r w:rsidR="00654BA3" w:rsidRPr="00FF7D56">
        <w:rPr>
          <w:b/>
          <w:color w:val="000000"/>
          <w:sz w:val="24"/>
          <w:szCs w:val="24"/>
        </w:rPr>
        <w:t>И</w:t>
      </w:r>
      <w:r w:rsidRPr="00FF7D56">
        <w:rPr>
          <w:b/>
          <w:color w:val="000000"/>
          <w:sz w:val="24"/>
          <w:szCs w:val="24"/>
        </w:rPr>
        <w:t xml:space="preserve"> ПОДГОТОВКИ НАСЕЛЕНИЯ К ДЕЙСТВИЯМ В УСЛОВИЯХ </w:t>
      </w:r>
      <w:r w:rsidRPr="00FF7D56">
        <w:rPr>
          <w:rStyle w:val="3115pt0pt"/>
          <w:sz w:val="24"/>
          <w:szCs w:val="24"/>
        </w:rPr>
        <w:t>ЧС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596"/>
        </w:tabs>
        <w:spacing w:before="0" w:after="236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Разработка и реализация правовых и экономических норм по обучению населения и защите территории поселка от чрезвычайных ситуаций, проведение занятий и развитие учебно-материальной базы.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54"/>
        </w:tabs>
        <w:spacing w:before="0" w:after="240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Обеспечение пропаганды знаний среди неработающего населения поселка в области гражданской обороны и защиты от чрезвычайных ситуаций.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548"/>
        </w:tabs>
        <w:spacing w:before="0" w:after="244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Осуществление полномочий в области защиты населения и территории поселка от чрезвычайных ситуаций в соответствии с законодательством Российской Федерации.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34"/>
        </w:tabs>
        <w:spacing w:before="0" w:after="24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Сбор, обработка, обмен и выдача информации в области защиты населения и территорий от ЧС.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87"/>
        </w:tabs>
        <w:spacing w:before="0" w:after="313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Обучение неработающего населения правильным действиям при возникновении ЧС, а также способам защиты от опасностей, возникающих при ведении военных действий или вследствие этих действий.</w:t>
      </w:r>
    </w:p>
    <w:p w:rsidR="00DF5C90" w:rsidRPr="00FF7D56" w:rsidRDefault="00DF5C90" w:rsidP="00DE2309">
      <w:pPr>
        <w:pStyle w:val="21"/>
        <w:numPr>
          <w:ilvl w:val="0"/>
          <w:numId w:val="6"/>
        </w:numPr>
        <w:shd w:val="clear" w:color="auto" w:fill="auto"/>
        <w:tabs>
          <w:tab w:val="left" w:pos="505"/>
        </w:tabs>
        <w:spacing w:before="0" w:after="255" w:line="230" w:lineRule="exact"/>
        <w:ind w:left="20" w:right="-284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Прогнозирование и оценка социально-экономических последствий ЧС.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44"/>
        </w:tabs>
        <w:spacing w:before="0" w:after="244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Создание, в пределах своих полномочий, резервов финансовых и материальных ресурсов для ликвидации ЧС.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313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органам государственной власти в осуществлении мероприятий по социальной защите неработающего населения, пострадавшего от ЧС. Участие в проведении гуманитарных акций.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505"/>
        </w:tabs>
        <w:spacing w:before="0" w:after="384" w:line="230" w:lineRule="exact"/>
        <w:ind w:lef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Реализация прав неработающего населения в области защиты от ЧС.</w:t>
      </w:r>
    </w:p>
    <w:p w:rsidR="00DF5C90" w:rsidRPr="00FF7D56" w:rsidRDefault="00DF5C90" w:rsidP="00FF7D56">
      <w:pPr>
        <w:pStyle w:val="11"/>
        <w:numPr>
          <w:ilvl w:val="0"/>
          <w:numId w:val="7"/>
        </w:numPr>
        <w:shd w:val="clear" w:color="auto" w:fill="auto"/>
        <w:tabs>
          <w:tab w:val="left" w:pos="1014"/>
        </w:tabs>
        <w:spacing w:before="0" w:after="0" w:line="240" w:lineRule="auto"/>
        <w:ind w:left="2127" w:right="420" w:hanging="851"/>
        <w:jc w:val="left"/>
        <w:rPr>
          <w:rStyle w:val="10pt"/>
          <w:bCs/>
          <w:color w:val="auto"/>
          <w:spacing w:val="12"/>
          <w:sz w:val="24"/>
          <w:szCs w:val="24"/>
          <w:shd w:val="clear" w:color="auto" w:fill="auto"/>
        </w:rPr>
      </w:pPr>
      <w:bookmarkStart w:id="4" w:name="bookmark3"/>
      <w:r w:rsidRPr="00FF7D56">
        <w:rPr>
          <w:rStyle w:val="10pt"/>
          <w:b/>
          <w:sz w:val="24"/>
          <w:szCs w:val="24"/>
        </w:rPr>
        <w:t>КАТЕГОРИИ ГРАЖДАН, ПОПАДАЮЩИЕ ПОД ДЕЙСТВИЕ ПРОГРАММЫ</w:t>
      </w:r>
      <w:bookmarkEnd w:id="4"/>
    </w:p>
    <w:p w:rsidR="00FF7D56" w:rsidRPr="00FF7D56" w:rsidRDefault="00FF7D56" w:rsidP="00FF7D56">
      <w:pPr>
        <w:pStyle w:val="11"/>
        <w:shd w:val="clear" w:color="auto" w:fill="auto"/>
        <w:tabs>
          <w:tab w:val="left" w:pos="1014"/>
        </w:tabs>
        <w:spacing w:before="0" w:after="0" w:line="240" w:lineRule="auto"/>
        <w:ind w:left="2127" w:right="420"/>
        <w:jc w:val="left"/>
        <w:rPr>
          <w:b w:val="0"/>
          <w:sz w:val="24"/>
          <w:szCs w:val="24"/>
        </w:rPr>
      </w:pPr>
    </w:p>
    <w:p w:rsidR="00DF5C90" w:rsidRPr="00FF7D56" w:rsidRDefault="00DF5C90" w:rsidP="00FF7D56">
      <w:pPr>
        <w:pStyle w:val="21"/>
        <w:numPr>
          <w:ilvl w:val="1"/>
          <w:numId w:val="7"/>
        </w:numPr>
        <w:shd w:val="clear" w:color="auto" w:fill="auto"/>
        <w:tabs>
          <w:tab w:val="left" w:pos="505"/>
        </w:tabs>
        <w:spacing w:before="0" w:line="240" w:lineRule="auto"/>
        <w:ind w:left="20"/>
        <w:rPr>
          <w:rStyle w:val="0pt"/>
          <w:color w:val="auto"/>
          <w:spacing w:val="11"/>
          <w:sz w:val="24"/>
          <w:szCs w:val="24"/>
          <w:shd w:val="clear" w:color="auto" w:fill="auto"/>
        </w:rPr>
      </w:pPr>
      <w:r w:rsidRPr="00FF7D56">
        <w:rPr>
          <w:rStyle w:val="0pt"/>
          <w:sz w:val="24"/>
          <w:szCs w:val="24"/>
        </w:rPr>
        <w:t xml:space="preserve">Население, проживающее на территории </w:t>
      </w:r>
      <w:proofErr w:type="spellStart"/>
      <w:r w:rsidRPr="00FF7D56">
        <w:rPr>
          <w:rStyle w:val="0pt"/>
          <w:sz w:val="24"/>
          <w:szCs w:val="24"/>
        </w:rPr>
        <w:t>Речицкого</w:t>
      </w:r>
      <w:proofErr w:type="spellEnd"/>
      <w:r w:rsidRPr="00FF7D56">
        <w:rPr>
          <w:rStyle w:val="0pt"/>
          <w:sz w:val="24"/>
          <w:szCs w:val="24"/>
        </w:rPr>
        <w:t xml:space="preserve"> сельского поселения</w:t>
      </w:r>
    </w:p>
    <w:p w:rsidR="00654BA3" w:rsidRPr="00FF7D56" w:rsidRDefault="00654BA3" w:rsidP="00654BA3">
      <w:pPr>
        <w:pStyle w:val="21"/>
        <w:shd w:val="clear" w:color="auto" w:fill="auto"/>
        <w:tabs>
          <w:tab w:val="left" w:pos="505"/>
        </w:tabs>
        <w:spacing w:before="0" w:line="240" w:lineRule="auto"/>
        <w:ind w:left="20"/>
        <w:rPr>
          <w:sz w:val="24"/>
          <w:szCs w:val="24"/>
        </w:rPr>
      </w:pPr>
    </w:p>
    <w:p w:rsidR="00DF5C90" w:rsidRPr="00FF7D56" w:rsidRDefault="00DF5C90" w:rsidP="00654BA3">
      <w:pPr>
        <w:pStyle w:val="11"/>
        <w:numPr>
          <w:ilvl w:val="0"/>
          <w:numId w:val="7"/>
        </w:numPr>
        <w:shd w:val="clear" w:color="auto" w:fill="auto"/>
        <w:tabs>
          <w:tab w:val="left" w:pos="1014"/>
        </w:tabs>
        <w:spacing w:before="0" w:after="0" w:line="240" w:lineRule="auto"/>
        <w:ind w:left="2127" w:hanging="993"/>
        <w:jc w:val="left"/>
        <w:rPr>
          <w:b w:val="0"/>
          <w:sz w:val="24"/>
          <w:szCs w:val="24"/>
        </w:rPr>
      </w:pPr>
      <w:bookmarkStart w:id="5" w:name="bookmark4"/>
      <w:r w:rsidRPr="00FF7D56">
        <w:rPr>
          <w:rStyle w:val="10pt"/>
          <w:b/>
          <w:sz w:val="24"/>
          <w:szCs w:val="24"/>
        </w:rPr>
        <w:t>ОСНОВНЫЕ НАПРАВЛЕНИЯ И ФОРМЫ ДЕЯТЕЛЬНОСТИ</w:t>
      </w:r>
      <w:bookmarkEnd w:id="5"/>
    </w:p>
    <w:p w:rsidR="00DF5C90" w:rsidRPr="00FF7D56" w:rsidRDefault="00DF5C90" w:rsidP="00654BA3">
      <w:pPr>
        <w:pStyle w:val="21"/>
        <w:numPr>
          <w:ilvl w:val="1"/>
          <w:numId w:val="7"/>
        </w:numPr>
        <w:shd w:val="clear" w:color="auto" w:fill="auto"/>
        <w:tabs>
          <w:tab w:val="left" w:pos="505"/>
        </w:tabs>
        <w:spacing w:before="0" w:line="605" w:lineRule="exact"/>
        <w:ind w:lef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Основными направлениями и формами деятельности являются:</w:t>
      </w:r>
    </w:p>
    <w:p w:rsidR="00FF7D56" w:rsidRPr="00FF7D56" w:rsidRDefault="00DF5C90" w:rsidP="00FF7D56">
      <w:pPr>
        <w:pStyle w:val="21"/>
        <w:numPr>
          <w:ilvl w:val="2"/>
          <w:numId w:val="7"/>
        </w:numPr>
        <w:shd w:val="clear" w:color="auto" w:fill="auto"/>
        <w:tabs>
          <w:tab w:val="left" w:pos="764"/>
        </w:tabs>
        <w:spacing w:before="0" w:line="317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Обучение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41"/>
        </w:tabs>
        <w:spacing w:before="0" w:line="317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lastRenderedPageBreak/>
        <w:t>Содействие в мероприятиях, связанных с полной или частичной эвакуацией населения МО в случае, если такое решение будет принято соответствующим органом государственной власти;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721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Осуществление в установленном порядке сбора и обмена информацией в области защиты населения и территорий от ЧС;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975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Обеспечение своевременного оповещения и информирования населения об угрозе возникновения или о возникновении ЧС всеми доступными способами;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60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Осуществление финансирования мероприятий в области защиты населения и территорий от ЧС в соответствии с действующим законодательством;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70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Создание финансовых и материальных ресурсов для участия в ликвидации последствий ЧС;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17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в организации и проведении аварийно-спасательных и других неотложных работ, а также содействие в поддержании общественного порядка при их проведении;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230" w:lineRule="exact"/>
        <w:ind w:left="20"/>
        <w:rPr>
          <w:rStyle w:val="0pt"/>
          <w:color w:val="auto"/>
          <w:spacing w:val="11"/>
          <w:sz w:val="24"/>
          <w:szCs w:val="24"/>
          <w:shd w:val="clear" w:color="auto" w:fill="auto"/>
        </w:rPr>
      </w:pPr>
      <w:r w:rsidRPr="00FF7D56">
        <w:rPr>
          <w:rStyle w:val="0pt"/>
          <w:sz w:val="24"/>
          <w:szCs w:val="24"/>
        </w:rPr>
        <w:t>Содействие устойчивому функционированию организаций в ЧС.</w:t>
      </w:r>
    </w:p>
    <w:p w:rsidR="00654BA3" w:rsidRPr="00FF7D56" w:rsidRDefault="00654BA3" w:rsidP="00654BA3">
      <w:pPr>
        <w:pStyle w:val="21"/>
        <w:shd w:val="clear" w:color="auto" w:fill="auto"/>
        <w:tabs>
          <w:tab w:val="left" w:pos="716"/>
        </w:tabs>
        <w:spacing w:before="0" w:line="230" w:lineRule="exact"/>
        <w:ind w:left="20"/>
        <w:rPr>
          <w:sz w:val="24"/>
          <w:szCs w:val="24"/>
        </w:rPr>
      </w:pPr>
    </w:p>
    <w:p w:rsidR="00654BA3" w:rsidRPr="00FF7D56" w:rsidRDefault="00654BA3" w:rsidP="00DE2309">
      <w:pPr>
        <w:pStyle w:val="11"/>
        <w:shd w:val="clear" w:color="auto" w:fill="auto"/>
        <w:spacing w:before="0" w:after="0" w:line="240" w:lineRule="auto"/>
        <w:ind w:left="260"/>
        <w:rPr>
          <w:b w:val="0"/>
          <w:sz w:val="24"/>
          <w:szCs w:val="24"/>
        </w:rPr>
      </w:pPr>
      <w:bookmarkStart w:id="6" w:name="bookmark5"/>
      <w:r w:rsidRPr="00FF7D56">
        <w:rPr>
          <w:rStyle w:val="11pt"/>
          <w:b/>
          <w:sz w:val="24"/>
          <w:szCs w:val="24"/>
        </w:rPr>
        <w:t>6. ОСНОВНЫЕ ЦЕЛИ И ЗАДАЧИ РЕАЛИЗАЦИИ ПРОГРАММЫ</w:t>
      </w:r>
      <w:bookmarkEnd w:id="6"/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682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Планирование и осуществление, в пределах своих полномочий, необходимых мер в области защиты населения и территорий муниципального образования от ЧС.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67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Организация обучения неработающего населения способам защиты от опасностей, появляющихся при возникновении ЧС различного характера, а также способам защиты от опасностей, возникающих при ведении военных действий или вследствие этих действий;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726"/>
        </w:tabs>
        <w:spacing w:before="0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Организация оповещения населения об опасностях и угрозах возникновения ЧС;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05"/>
        </w:tabs>
        <w:spacing w:before="0" w:line="230" w:lineRule="exact"/>
        <w:ind w:lef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Организация оповещения населения о полной или частичной эвакуации;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96"/>
        </w:tabs>
        <w:spacing w:before="0" w:line="317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специальным формированиям при проведении аварийно- спасательных работ в случае возникновения ЧС;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72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полицейским службам и другим специальным службам в поддержании общественного порядка на территории МО в случае возникновения ЧС.</w:t>
      </w:r>
    </w:p>
    <w:p w:rsidR="00654BA3" w:rsidRPr="00FF7D56" w:rsidRDefault="00654BA3" w:rsidP="00654BA3">
      <w:pPr>
        <w:pStyle w:val="11"/>
        <w:shd w:val="clear" w:color="auto" w:fill="auto"/>
        <w:tabs>
          <w:tab w:val="left" w:pos="649"/>
        </w:tabs>
        <w:spacing w:before="0" w:after="17" w:line="230" w:lineRule="exact"/>
        <w:ind w:left="20"/>
        <w:rPr>
          <w:rStyle w:val="10pt"/>
          <w:b/>
          <w:bCs/>
          <w:sz w:val="24"/>
          <w:szCs w:val="24"/>
        </w:rPr>
      </w:pPr>
      <w:bookmarkStart w:id="7" w:name="bookmark6"/>
    </w:p>
    <w:p w:rsidR="00654BA3" w:rsidRPr="00FF7D56" w:rsidRDefault="00654BA3" w:rsidP="00DE2309">
      <w:pPr>
        <w:pStyle w:val="11"/>
        <w:shd w:val="clear" w:color="auto" w:fill="auto"/>
        <w:tabs>
          <w:tab w:val="left" w:pos="649"/>
        </w:tabs>
        <w:spacing w:before="0" w:after="0" w:line="240" w:lineRule="auto"/>
        <w:ind w:left="20"/>
        <w:rPr>
          <w:sz w:val="24"/>
          <w:szCs w:val="24"/>
        </w:rPr>
      </w:pPr>
      <w:r w:rsidRPr="00FF7D56">
        <w:rPr>
          <w:rStyle w:val="10pt"/>
          <w:b/>
          <w:bCs/>
          <w:sz w:val="24"/>
          <w:szCs w:val="24"/>
        </w:rPr>
        <w:t>7. ОСНОВНЫЕ МЕРОПРИЯТИЯ И СРОКИ РЕАЛИЗАЦИИ</w:t>
      </w:r>
      <w:bookmarkEnd w:id="7"/>
    </w:p>
    <w:p w:rsidR="00654BA3" w:rsidRPr="00FF7D56" w:rsidRDefault="00654BA3" w:rsidP="00DE2309">
      <w:pPr>
        <w:pStyle w:val="20"/>
        <w:shd w:val="clear" w:color="auto" w:fill="auto"/>
        <w:spacing w:after="0" w:line="240" w:lineRule="auto"/>
        <w:ind w:left="20"/>
        <w:jc w:val="center"/>
        <w:rPr>
          <w:rStyle w:val="2115pt0pt"/>
          <w:b/>
          <w:bCs/>
          <w:sz w:val="24"/>
          <w:szCs w:val="24"/>
        </w:rPr>
      </w:pPr>
      <w:r w:rsidRPr="00FF7D56">
        <w:rPr>
          <w:rStyle w:val="2115pt0pt"/>
          <w:b/>
          <w:bCs/>
          <w:sz w:val="24"/>
          <w:szCs w:val="24"/>
        </w:rPr>
        <w:t>ПРОГРАММЫ</w:t>
      </w:r>
    </w:p>
    <w:p w:rsidR="00654BA3" w:rsidRPr="00FF7D56" w:rsidRDefault="00654BA3" w:rsidP="00DE2309">
      <w:pPr>
        <w:pStyle w:val="20"/>
        <w:shd w:val="clear" w:color="auto" w:fill="auto"/>
        <w:spacing w:after="0" w:line="230" w:lineRule="exact"/>
        <w:ind w:left="20"/>
        <w:jc w:val="center"/>
        <w:rPr>
          <w:sz w:val="24"/>
          <w:szCs w:val="24"/>
        </w:rPr>
      </w:pP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736"/>
        </w:tabs>
        <w:spacing w:before="0" w:after="313" w:line="322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Реализация Программы осуществляется в течение всего срока её действия, при этом перечень основных мероприятий, направленных на реализацию Программы, объёмы финансирования мероприятий и сроки их выполнения принимаются отдельными распоряжениями Главы </w:t>
      </w:r>
      <w:proofErr w:type="spellStart"/>
      <w:r w:rsidRPr="00FF7D56">
        <w:rPr>
          <w:rStyle w:val="0pt"/>
          <w:sz w:val="24"/>
          <w:szCs w:val="24"/>
        </w:rPr>
        <w:t>Речицкой</w:t>
      </w:r>
      <w:proofErr w:type="spellEnd"/>
      <w:r w:rsidRPr="00FF7D56">
        <w:rPr>
          <w:rStyle w:val="0pt"/>
          <w:sz w:val="24"/>
          <w:szCs w:val="24"/>
        </w:rPr>
        <w:t xml:space="preserve"> сельской администрации на соответствующий год и оформляются в виде Приложения к Программе.</w:t>
      </w:r>
    </w:p>
    <w:p w:rsidR="00654BA3" w:rsidRPr="00FF7D56" w:rsidRDefault="00654BA3" w:rsidP="00654BA3">
      <w:pPr>
        <w:pStyle w:val="11"/>
        <w:numPr>
          <w:ilvl w:val="0"/>
          <w:numId w:val="10"/>
        </w:numPr>
        <w:shd w:val="clear" w:color="auto" w:fill="auto"/>
        <w:tabs>
          <w:tab w:val="left" w:pos="860"/>
        </w:tabs>
        <w:spacing w:before="0" w:after="249" w:line="230" w:lineRule="exact"/>
        <w:ind w:left="20"/>
        <w:rPr>
          <w:sz w:val="24"/>
          <w:szCs w:val="24"/>
        </w:rPr>
      </w:pPr>
      <w:bookmarkStart w:id="8" w:name="bookmark7"/>
      <w:r w:rsidRPr="00FF7D56">
        <w:rPr>
          <w:rStyle w:val="10pt"/>
          <w:b/>
          <w:bCs/>
          <w:sz w:val="24"/>
          <w:szCs w:val="24"/>
        </w:rPr>
        <w:t>МЕХАНИЗМЫ РЕАЛИЗАЦИИ ПРОГРАММЫ</w:t>
      </w:r>
      <w:bookmarkEnd w:id="8"/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650"/>
        </w:tabs>
        <w:spacing w:before="0" w:line="322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Муниципальным заказчиком Программы является </w:t>
      </w:r>
      <w:proofErr w:type="spellStart"/>
      <w:r w:rsidRPr="00FF7D56">
        <w:rPr>
          <w:rStyle w:val="0pt"/>
          <w:sz w:val="24"/>
          <w:szCs w:val="24"/>
        </w:rPr>
        <w:t>Речицая</w:t>
      </w:r>
      <w:proofErr w:type="spellEnd"/>
      <w:r w:rsidRPr="00FF7D56">
        <w:rPr>
          <w:rStyle w:val="0pt"/>
          <w:sz w:val="24"/>
          <w:szCs w:val="24"/>
        </w:rPr>
        <w:t xml:space="preserve"> сельская администрация.</w:t>
      </w: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678"/>
        </w:tabs>
        <w:spacing w:before="0" w:line="326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Основным разработчиком Программы является </w:t>
      </w:r>
      <w:proofErr w:type="spellStart"/>
      <w:r w:rsidRPr="00FF7D56">
        <w:rPr>
          <w:rStyle w:val="0pt"/>
          <w:sz w:val="24"/>
          <w:szCs w:val="24"/>
        </w:rPr>
        <w:t>Речицкая</w:t>
      </w:r>
      <w:proofErr w:type="spellEnd"/>
      <w:r w:rsidRPr="00FF7D56">
        <w:rPr>
          <w:rStyle w:val="0pt"/>
          <w:sz w:val="24"/>
          <w:szCs w:val="24"/>
        </w:rPr>
        <w:t xml:space="preserve"> сельская администрация.</w:t>
      </w: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702"/>
        </w:tabs>
        <w:spacing w:before="0" w:line="326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lastRenderedPageBreak/>
        <w:t xml:space="preserve">Основным исполнителем Программы является местная </w:t>
      </w:r>
      <w:proofErr w:type="spellStart"/>
      <w:r w:rsidRPr="00FF7D56">
        <w:rPr>
          <w:rStyle w:val="0pt"/>
          <w:sz w:val="24"/>
          <w:szCs w:val="24"/>
        </w:rPr>
        <w:t>Речицкая</w:t>
      </w:r>
      <w:proofErr w:type="spellEnd"/>
      <w:r w:rsidRPr="00FF7D56">
        <w:rPr>
          <w:rStyle w:val="0pt"/>
          <w:sz w:val="24"/>
          <w:szCs w:val="24"/>
        </w:rPr>
        <w:t xml:space="preserve"> сельская </w:t>
      </w:r>
      <w:proofErr w:type="gramStart"/>
      <w:r w:rsidRPr="00FF7D56">
        <w:rPr>
          <w:rStyle w:val="0pt"/>
          <w:sz w:val="24"/>
          <w:szCs w:val="24"/>
        </w:rPr>
        <w:t>администрация .</w:t>
      </w:r>
      <w:proofErr w:type="gramEnd"/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520"/>
        </w:tabs>
        <w:spacing w:before="0" w:line="230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Муниципальный заказчик:</w:t>
      </w:r>
    </w:p>
    <w:p w:rsidR="00654BA3" w:rsidRPr="00FF7D56" w:rsidRDefault="00654BA3" w:rsidP="00654BA3">
      <w:pPr>
        <w:pStyle w:val="21"/>
        <w:numPr>
          <w:ilvl w:val="2"/>
          <w:numId w:val="10"/>
        </w:numPr>
        <w:shd w:val="clear" w:color="auto" w:fill="auto"/>
        <w:tabs>
          <w:tab w:val="left" w:pos="709"/>
        </w:tabs>
        <w:spacing w:before="0" w:line="326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Контролирует целевое и эффективное использование финансирования, направленного на исполнение мероприятий Программы;</w:t>
      </w: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515"/>
        </w:tabs>
        <w:spacing w:before="0" w:line="230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Исполнитель Программы:</w:t>
      </w:r>
    </w:p>
    <w:p w:rsidR="00654BA3" w:rsidRPr="00FF7D56" w:rsidRDefault="00654BA3" w:rsidP="00654BA3">
      <w:pPr>
        <w:pStyle w:val="21"/>
        <w:numPr>
          <w:ilvl w:val="2"/>
          <w:numId w:val="10"/>
        </w:numPr>
        <w:shd w:val="clear" w:color="auto" w:fill="auto"/>
        <w:tabs>
          <w:tab w:val="left" w:pos="709"/>
        </w:tabs>
        <w:spacing w:before="0" w:line="322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Утверждает ежегодную смету расходов по выполнению мероприятий Программы на соответствующий год;</w:t>
      </w:r>
    </w:p>
    <w:p w:rsidR="00654BA3" w:rsidRPr="00FF7D56" w:rsidRDefault="00654BA3" w:rsidP="00654BA3">
      <w:pPr>
        <w:pStyle w:val="11"/>
        <w:shd w:val="clear" w:color="auto" w:fill="auto"/>
        <w:spacing w:before="0" w:after="22" w:line="230" w:lineRule="exact"/>
        <w:ind w:left="20"/>
        <w:rPr>
          <w:rStyle w:val="10pt"/>
          <w:b/>
          <w:bCs/>
          <w:sz w:val="24"/>
          <w:szCs w:val="24"/>
        </w:rPr>
      </w:pPr>
      <w:bookmarkStart w:id="9" w:name="bookmark8"/>
    </w:p>
    <w:p w:rsidR="00654BA3" w:rsidRPr="00FF7D56" w:rsidRDefault="00654BA3" w:rsidP="00DE2309">
      <w:pPr>
        <w:pStyle w:val="11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r w:rsidRPr="00FF7D56">
        <w:rPr>
          <w:rStyle w:val="10pt"/>
          <w:b/>
          <w:bCs/>
          <w:sz w:val="24"/>
          <w:szCs w:val="24"/>
        </w:rPr>
        <w:t>9. ОЖИДАЕМЫЕ КОНЕЧНЫЕ РЕЗУЛЬТАТЫ РЕАЛИЗАЦИИ ПРОГРАММЫ</w:t>
      </w:r>
      <w:bookmarkEnd w:id="9"/>
    </w:p>
    <w:p w:rsidR="00654BA3" w:rsidRPr="00FF7D56" w:rsidRDefault="00654BA3" w:rsidP="00654BA3">
      <w:pPr>
        <w:pStyle w:val="21"/>
        <w:numPr>
          <w:ilvl w:val="0"/>
          <w:numId w:val="11"/>
        </w:numPr>
        <w:shd w:val="clear" w:color="auto" w:fill="auto"/>
        <w:tabs>
          <w:tab w:val="left" w:pos="525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В результате реализации Программы ожидается:</w:t>
      </w:r>
    </w:p>
    <w:p w:rsidR="00654BA3" w:rsidRPr="00FF7D56" w:rsidRDefault="00654BA3" w:rsidP="00654BA3">
      <w:pPr>
        <w:pStyle w:val="21"/>
        <w:numPr>
          <w:ilvl w:val="0"/>
          <w:numId w:val="12"/>
        </w:numPr>
        <w:shd w:val="clear" w:color="auto" w:fill="auto"/>
        <w:tabs>
          <w:tab w:val="left" w:pos="669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Повышение устойчивости территории МО к различным видам ЧС;</w:t>
      </w:r>
    </w:p>
    <w:p w:rsidR="00654BA3" w:rsidRPr="00FF7D56" w:rsidRDefault="00654BA3" w:rsidP="00654BA3">
      <w:pPr>
        <w:pStyle w:val="21"/>
        <w:numPr>
          <w:ilvl w:val="0"/>
          <w:numId w:val="12"/>
        </w:numPr>
        <w:shd w:val="clear" w:color="auto" w:fill="auto"/>
        <w:tabs>
          <w:tab w:val="left" w:pos="779"/>
        </w:tabs>
        <w:spacing w:before="0" w:after="236" w:line="317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Приобретение неработающим населением необходимых навыков и знаний о способах защиты и действиях при угрозе возникновения или возникновения ЧС различных видов, а также способам защиты от опасностей, возникающих при ведении военных действий или вследствие этих действий;</w:t>
      </w:r>
    </w:p>
    <w:p w:rsidR="000A3E2C" w:rsidRPr="00FF7D56" w:rsidRDefault="00654BA3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698"/>
        </w:tabs>
        <w:spacing w:before="0" w:line="322" w:lineRule="exact"/>
        <w:ind w:left="40" w:right="40"/>
        <w:rPr>
          <w:rStyle w:val="0pt"/>
          <w:color w:val="auto"/>
          <w:spacing w:val="11"/>
          <w:sz w:val="24"/>
          <w:szCs w:val="24"/>
          <w:shd w:val="clear" w:color="auto" w:fill="auto"/>
        </w:rPr>
      </w:pPr>
      <w:r w:rsidRPr="00FF7D56">
        <w:rPr>
          <w:rStyle w:val="0pt"/>
          <w:sz w:val="24"/>
          <w:szCs w:val="24"/>
        </w:rPr>
        <w:t>Повышение качества взаимодействия с профильными федеральными и региональными органами и службами при возникновении или при возможности возникновения ЧС, а также ликвидации их последствий;</w:t>
      </w:r>
    </w:p>
    <w:p w:rsidR="000A3E2C" w:rsidRPr="00FF7D56" w:rsidRDefault="000A3E2C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875"/>
        </w:tabs>
        <w:spacing w:before="0" w:line="322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Развитие и совершенствование системы по сбору и обмену информацией в области защиты населения и территорий от ЧС;</w:t>
      </w:r>
    </w:p>
    <w:p w:rsidR="000A3E2C" w:rsidRPr="00FF7D56" w:rsidRDefault="000A3E2C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779"/>
        </w:tabs>
        <w:spacing w:before="0" w:line="331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Развитие и совершенствование системы оповещения населения об угрозе возникновения или о возникновении ЧС;</w:t>
      </w:r>
    </w:p>
    <w:p w:rsidR="000A3E2C" w:rsidRPr="00FF7D56" w:rsidRDefault="000A3E2C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669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Повышение устойчивости территории и объектов в области НБ;</w:t>
      </w:r>
    </w:p>
    <w:p w:rsidR="000A3E2C" w:rsidRPr="00FF7D56" w:rsidRDefault="000A3E2C" w:rsidP="000A3E2C">
      <w:pPr>
        <w:pStyle w:val="11"/>
        <w:shd w:val="clear" w:color="auto" w:fill="auto"/>
        <w:spacing w:before="0" w:after="0" w:line="605" w:lineRule="exact"/>
        <w:ind w:right="20"/>
        <w:rPr>
          <w:rStyle w:val="10pt"/>
          <w:b/>
          <w:bCs/>
          <w:sz w:val="24"/>
          <w:szCs w:val="24"/>
        </w:rPr>
      </w:pPr>
      <w:bookmarkStart w:id="10" w:name="bookmark9"/>
      <w:r w:rsidRPr="00FF7D56">
        <w:rPr>
          <w:rStyle w:val="10pt"/>
          <w:b/>
          <w:bCs/>
          <w:sz w:val="24"/>
          <w:szCs w:val="24"/>
        </w:rPr>
        <w:t>10. ФИНАНСИРОВАНИЕ ПРОГРАММЫ</w:t>
      </w:r>
      <w:bookmarkEnd w:id="10"/>
    </w:p>
    <w:p w:rsidR="000A3E2C" w:rsidRPr="00FF7D56" w:rsidRDefault="000A3E2C" w:rsidP="000A3E2C">
      <w:pPr>
        <w:pStyle w:val="21"/>
        <w:numPr>
          <w:ilvl w:val="0"/>
          <w:numId w:val="14"/>
        </w:numPr>
        <w:shd w:val="clear" w:color="auto" w:fill="auto"/>
        <w:tabs>
          <w:tab w:val="left" w:pos="635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Источниками финансирования Программы являются:</w:t>
      </w:r>
    </w:p>
    <w:p w:rsidR="000A3E2C" w:rsidRPr="00FF7D56" w:rsidRDefault="000A3E2C" w:rsidP="000A3E2C">
      <w:pPr>
        <w:pStyle w:val="21"/>
        <w:numPr>
          <w:ilvl w:val="0"/>
          <w:numId w:val="15"/>
        </w:numPr>
        <w:shd w:val="clear" w:color="auto" w:fill="auto"/>
        <w:tabs>
          <w:tab w:val="left" w:pos="1163"/>
        </w:tabs>
        <w:spacing w:before="0" w:after="244" w:line="326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Средства бюджета </w:t>
      </w:r>
      <w:proofErr w:type="spellStart"/>
      <w:r w:rsidRPr="00FF7D56">
        <w:rPr>
          <w:color w:val="000000"/>
          <w:sz w:val="24"/>
          <w:szCs w:val="24"/>
        </w:rPr>
        <w:t>Речицкого</w:t>
      </w:r>
      <w:proofErr w:type="spellEnd"/>
      <w:r w:rsidRPr="00FF7D56">
        <w:rPr>
          <w:color w:val="000000"/>
          <w:sz w:val="24"/>
          <w:szCs w:val="24"/>
        </w:rPr>
        <w:t xml:space="preserve"> сельского поселения на соответствующий финансовый год;</w:t>
      </w:r>
    </w:p>
    <w:p w:rsidR="000A3E2C" w:rsidRPr="00FF7D56" w:rsidRDefault="000A3E2C" w:rsidP="000A3E2C">
      <w:pPr>
        <w:pStyle w:val="21"/>
        <w:numPr>
          <w:ilvl w:val="0"/>
          <w:numId w:val="15"/>
        </w:numPr>
        <w:shd w:val="clear" w:color="auto" w:fill="auto"/>
        <w:tabs>
          <w:tab w:val="left" w:pos="1086"/>
        </w:tabs>
        <w:spacing w:before="0" w:after="313" w:line="322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Смета расходов по обеспечению выполнения Программы принимается отдельно на каждый год и утверждается отдельным распоряжением главы </w:t>
      </w:r>
      <w:proofErr w:type="spellStart"/>
      <w:r w:rsidRPr="00FF7D56">
        <w:rPr>
          <w:color w:val="000000"/>
          <w:sz w:val="24"/>
          <w:szCs w:val="24"/>
        </w:rPr>
        <w:t>Речицкой</w:t>
      </w:r>
      <w:proofErr w:type="spellEnd"/>
      <w:r w:rsidRPr="00FF7D56">
        <w:rPr>
          <w:color w:val="000000"/>
          <w:sz w:val="24"/>
          <w:szCs w:val="24"/>
        </w:rPr>
        <w:t xml:space="preserve"> сельской администрации.</w:t>
      </w:r>
    </w:p>
    <w:p w:rsidR="000A3E2C" w:rsidRPr="00FF7D56" w:rsidRDefault="000A3E2C" w:rsidP="000A3E2C">
      <w:pPr>
        <w:pStyle w:val="11"/>
        <w:shd w:val="clear" w:color="auto" w:fill="auto"/>
        <w:spacing w:before="0" w:after="255" w:line="230" w:lineRule="exact"/>
        <w:ind w:right="20"/>
        <w:rPr>
          <w:rStyle w:val="10pt"/>
          <w:b/>
          <w:bCs/>
          <w:sz w:val="24"/>
          <w:szCs w:val="24"/>
        </w:rPr>
      </w:pPr>
      <w:bookmarkStart w:id="11" w:name="bookmark10"/>
      <w:r w:rsidRPr="00FF7D56">
        <w:rPr>
          <w:rStyle w:val="10pt"/>
          <w:b/>
          <w:bCs/>
          <w:sz w:val="24"/>
          <w:szCs w:val="24"/>
        </w:rPr>
        <w:t>11. ИЗМЕНЕНИЯ И ДОПОЛНЕНИЯ ПРОГРАММЫ</w:t>
      </w:r>
      <w:bookmarkEnd w:id="11"/>
    </w:p>
    <w:p w:rsidR="000A3E2C" w:rsidRPr="00FF7D56" w:rsidRDefault="000A3E2C" w:rsidP="000A3E2C">
      <w:pPr>
        <w:pStyle w:val="21"/>
        <w:shd w:val="clear" w:color="auto" w:fill="auto"/>
        <w:spacing w:before="0" w:after="21" w:line="326" w:lineRule="exact"/>
        <w:ind w:left="40" w:right="20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Все изменения и дополнения к настоящей Программе вносятся </w:t>
      </w:r>
      <w:proofErr w:type="spellStart"/>
      <w:r w:rsidRPr="00FF7D56">
        <w:rPr>
          <w:color w:val="000000"/>
          <w:sz w:val="24"/>
          <w:szCs w:val="24"/>
        </w:rPr>
        <w:t>Речицкой</w:t>
      </w:r>
      <w:proofErr w:type="spellEnd"/>
      <w:r w:rsidRPr="00FF7D56">
        <w:rPr>
          <w:color w:val="000000"/>
          <w:sz w:val="24"/>
          <w:szCs w:val="24"/>
        </w:rPr>
        <w:t xml:space="preserve"> сельской администрацией и утверждаются соответствующими Постановлениями.</w:t>
      </w:r>
    </w:p>
    <w:p w:rsidR="00FF7D56" w:rsidRPr="00FF7D56" w:rsidRDefault="00FF7D56" w:rsidP="000A3E2C">
      <w:pPr>
        <w:pStyle w:val="21"/>
        <w:shd w:val="clear" w:color="auto" w:fill="auto"/>
        <w:spacing w:before="0" w:after="21" w:line="326" w:lineRule="exact"/>
        <w:ind w:left="40" w:right="20"/>
        <w:rPr>
          <w:sz w:val="24"/>
          <w:szCs w:val="24"/>
        </w:rPr>
      </w:pPr>
    </w:p>
    <w:p w:rsidR="0019099A" w:rsidRPr="00FF7D56" w:rsidRDefault="000A3E2C" w:rsidP="000A3E2C">
      <w:pPr>
        <w:pStyle w:val="11"/>
        <w:shd w:val="clear" w:color="auto" w:fill="auto"/>
        <w:spacing w:before="0" w:after="0" w:line="600" w:lineRule="exact"/>
        <w:ind w:right="20"/>
        <w:rPr>
          <w:color w:val="000000"/>
          <w:spacing w:val="13"/>
          <w:sz w:val="24"/>
          <w:szCs w:val="24"/>
          <w:shd w:val="clear" w:color="auto" w:fill="FFFFFF"/>
        </w:rPr>
      </w:pPr>
      <w:bookmarkStart w:id="12" w:name="bookmark11"/>
      <w:r w:rsidRPr="00FF7D56">
        <w:rPr>
          <w:rStyle w:val="10pt"/>
          <w:b/>
          <w:bCs/>
          <w:sz w:val="24"/>
          <w:szCs w:val="24"/>
        </w:rPr>
        <w:t>12. КОНТРОЛЬ ЗА ХОДОМ РЕАЛИЗАЦИИ ПРОГРАММЫ</w:t>
      </w:r>
      <w:bookmarkEnd w:id="12"/>
    </w:p>
    <w:p w:rsidR="000A3E2C" w:rsidRPr="00FF7D56" w:rsidRDefault="000A3E2C" w:rsidP="000A3E2C">
      <w:pPr>
        <w:pStyle w:val="21"/>
        <w:numPr>
          <w:ilvl w:val="0"/>
          <w:numId w:val="16"/>
        </w:numPr>
        <w:shd w:val="clear" w:color="auto" w:fill="auto"/>
        <w:tabs>
          <w:tab w:val="left" w:pos="640"/>
        </w:tabs>
        <w:spacing w:before="0" w:line="240" w:lineRule="auto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Контроль за ходом реализации Программы осуществляется:</w:t>
      </w:r>
    </w:p>
    <w:p w:rsidR="000A3E2C" w:rsidRPr="00FF7D56" w:rsidRDefault="000A3E2C" w:rsidP="000A3E2C">
      <w:pPr>
        <w:pStyle w:val="21"/>
        <w:numPr>
          <w:ilvl w:val="0"/>
          <w:numId w:val="17"/>
        </w:numPr>
        <w:shd w:val="clear" w:color="auto" w:fill="auto"/>
        <w:tabs>
          <w:tab w:val="left" w:pos="851"/>
        </w:tabs>
        <w:spacing w:before="0" w:line="240" w:lineRule="auto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Ревизионной комиссией МО.</w:t>
      </w:r>
    </w:p>
    <w:p w:rsidR="008B676D" w:rsidRDefault="008B676D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</w:p>
    <w:p w:rsidR="00FF7D56" w:rsidRDefault="000A3E2C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  <w:r w:rsidRPr="00FF7D56">
        <w:rPr>
          <w:rStyle w:val="2115pt0pt"/>
          <w:sz w:val="24"/>
          <w:szCs w:val="24"/>
        </w:rPr>
        <w:lastRenderedPageBreak/>
        <w:t xml:space="preserve">Приложение № 1 </w:t>
      </w:r>
    </w:p>
    <w:p w:rsidR="000A3E2C" w:rsidRPr="00FF7D56" w:rsidRDefault="000A3E2C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  <w:r w:rsidRPr="00FF7D56">
        <w:rPr>
          <w:rStyle w:val="2115pt0pt"/>
          <w:sz w:val="24"/>
          <w:szCs w:val="24"/>
        </w:rPr>
        <w:t>к муниципальной целевой Программе</w:t>
      </w:r>
    </w:p>
    <w:p w:rsidR="000A3E2C" w:rsidRPr="00FF7D56" w:rsidRDefault="000A3E2C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sz w:val="24"/>
          <w:szCs w:val="24"/>
        </w:rPr>
      </w:pPr>
    </w:p>
    <w:p w:rsidR="00FF7D56" w:rsidRPr="00FF7D56" w:rsidRDefault="000A3E2C" w:rsidP="00FF7D56">
      <w:pPr>
        <w:pStyle w:val="20"/>
        <w:shd w:val="clear" w:color="auto" w:fill="auto"/>
        <w:spacing w:after="308" w:line="326" w:lineRule="exact"/>
        <w:ind w:left="180"/>
        <w:jc w:val="center"/>
        <w:rPr>
          <w:rStyle w:val="2115pt0pt"/>
          <w:b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 xml:space="preserve">Перечень основных мероприятий и смета </w:t>
      </w:r>
      <w:proofErr w:type="gramStart"/>
      <w:r w:rsidRPr="00FF7D56">
        <w:rPr>
          <w:rStyle w:val="2115pt0pt"/>
          <w:b/>
          <w:sz w:val="24"/>
          <w:szCs w:val="24"/>
        </w:rPr>
        <w:t>расходов</w:t>
      </w:r>
      <w:proofErr w:type="gramEnd"/>
      <w:r w:rsidRPr="00FF7D56">
        <w:rPr>
          <w:rStyle w:val="2115pt0pt"/>
          <w:b/>
          <w:sz w:val="24"/>
          <w:szCs w:val="24"/>
        </w:rPr>
        <w:t xml:space="preserve"> но реализации муниципальной долгосрочной целевой Программы</w:t>
      </w:r>
    </w:p>
    <w:p w:rsidR="000A3E2C" w:rsidRPr="00FF7D56" w:rsidRDefault="00FF7D56" w:rsidP="00FF7D56">
      <w:pPr>
        <w:pStyle w:val="20"/>
        <w:shd w:val="clear" w:color="auto" w:fill="auto"/>
        <w:spacing w:after="0" w:line="326" w:lineRule="exact"/>
        <w:ind w:left="180"/>
        <w:rPr>
          <w:rStyle w:val="2115pt0pt"/>
          <w:bCs/>
          <w:color w:val="auto"/>
          <w:spacing w:val="8"/>
          <w:sz w:val="24"/>
          <w:szCs w:val="24"/>
          <w:shd w:val="clear" w:color="auto" w:fill="auto"/>
        </w:rPr>
      </w:pPr>
      <w:r w:rsidRPr="00FF7D56">
        <w:rPr>
          <w:i/>
          <w:color w:val="000000"/>
          <w:sz w:val="24"/>
          <w:szCs w:val="24"/>
        </w:rPr>
        <w:t xml:space="preserve">      </w:t>
      </w:r>
      <w:r w:rsidR="000A3E2C" w:rsidRPr="00FF7D56">
        <w:rPr>
          <w:b w:val="0"/>
          <w:color w:val="000000"/>
          <w:sz w:val="24"/>
          <w:szCs w:val="24"/>
        </w:rPr>
        <w:t xml:space="preserve">Организация мероприятий по сбору и обмену 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</w:r>
      <w:proofErr w:type="spellStart"/>
      <w:r w:rsidR="000A3E2C" w:rsidRPr="00FF7D56">
        <w:rPr>
          <w:b w:val="0"/>
          <w:color w:val="000000"/>
          <w:sz w:val="24"/>
          <w:szCs w:val="24"/>
        </w:rPr>
        <w:t>Речицкого</w:t>
      </w:r>
      <w:proofErr w:type="spellEnd"/>
      <w:r w:rsidR="000A3E2C" w:rsidRPr="00FF7D56">
        <w:rPr>
          <w:b w:val="0"/>
          <w:color w:val="000000"/>
          <w:sz w:val="24"/>
          <w:szCs w:val="24"/>
        </w:rPr>
        <w:t xml:space="preserve"> сельского поселения</w:t>
      </w:r>
      <w:r w:rsidR="000A3E2C" w:rsidRPr="00FF7D56">
        <w:rPr>
          <w:rStyle w:val="4115pt0pt"/>
          <w:b/>
          <w:sz w:val="24"/>
          <w:szCs w:val="24"/>
        </w:rPr>
        <w:t xml:space="preserve"> </w:t>
      </w:r>
      <w:r w:rsidR="000A3E2C" w:rsidRPr="00FF7D56">
        <w:rPr>
          <w:rStyle w:val="4115pt0pt"/>
          <w:i w:val="0"/>
          <w:sz w:val="24"/>
          <w:szCs w:val="24"/>
        </w:rPr>
        <w:t>на 20</w:t>
      </w:r>
      <w:r w:rsidR="00640BAD">
        <w:rPr>
          <w:rStyle w:val="4115pt0pt"/>
          <w:i w:val="0"/>
          <w:sz w:val="24"/>
          <w:szCs w:val="24"/>
        </w:rPr>
        <w:t>2</w:t>
      </w:r>
      <w:r w:rsidR="00541856">
        <w:rPr>
          <w:rStyle w:val="4115pt0pt"/>
          <w:i w:val="0"/>
          <w:sz w:val="24"/>
          <w:szCs w:val="24"/>
        </w:rPr>
        <w:t>5</w:t>
      </w:r>
      <w:r w:rsidR="0019099A" w:rsidRPr="00FF7D56">
        <w:rPr>
          <w:rStyle w:val="4115pt0pt"/>
          <w:i w:val="0"/>
          <w:sz w:val="24"/>
          <w:szCs w:val="24"/>
        </w:rPr>
        <w:t xml:space="preserve"> год</w:t>
      </w:r>
    </w:p>
    <w:tbl>
      <w:tblPr>
        <w:tblStyle w:val="a4"/>
        <w:tblpPr w:leftFromText="180" w:rightFromText="180" w:vertAnchor="text" w:horzAnchor="margin" w:tblpY="362"/>
        <w:tblW w:w="0" w:type="auto"/>
        <w:tblLook w:val="04A0" w:firstRow="1" w:lastRow="0" w:firstColumn="1" w:lastColumn="0" w:noHBand="0" w:noVBand="1"/>
      </w:tblPr>
      <w:tblGrid>
        <w:gridCol w:w="954"/>
        <w:gridCol w:w="5850"/>
        <w:gridCol w:w="2620"/>
      </w:tblGrid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№п/п</w:t>
            </w:r>
          </w:p>
        </w:tc>
        <w:tc>
          <w:tcPr>
            <w:tcW w:w="585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0pt0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20" w:type="dxa"/>
          </w:tcPr>
          <w:p w:rsidR="0097697C" w:rsidRPr="00FF7D56" w:rsidRDefault="00FF7D56" w:rsidP="00FF7D56">
            <w:pPr>
              <w:pStyle w:val="20"/>
              <w:shd w:val="clear" w:color="auto" w:fill="auto"/>
              <w:spacing w:after="0" w:line="230" w:lineRule="exact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0pt0"/>
                <w:b/>
                <w:sz w:val="24"/>
                <w:szCs w:val="24"/>
              </w:rPr>
              <w:t>Сумма</w:t>
            </w:r>
            <w:r w:rsidR="0097697C" w:rsidRPr="00FF7D56">
              <w:rPr>
                <w:rStyle w:val="0pt0"/>
                <w:b/>
                <w:sz w:val="24"/>
                <w:szCs w:val="24"/>
              </w:rPr>
              <w:t xml:space="preserve"> (тыс. руб.)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Содержание и организация работы учебно- консультационного пункта по ГО и ЧС и ПБ, приобретение канцелярских принадлежностей, пособий для обучения населения.</w:t>
            </w:r>
          </w:p>
        </w:tc>
        <w:tc>
          <w:tcPr>
            <w:tcW w:w="262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Разработка, изготовление, распространение памяток, пособий по вопросам ГО и ЧС, пожарной безопасности с учетом особенностей муниципального образования.</w:t>
            </w:r>
          </w:p>
        </w:tc>
        <w:tc>
          <w:tcPr>
            <w:tcW w:w="262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Участие в учениях по ГО и друг их мероприятиях, проводимых по плану Управления ГО ЧС района.</w:t>
            </w: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финансирования не требуется.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Проведение занятий по обучению неработающего населения способам защиты и действиям при возникновении или угрозе возникновения ЧС, а также способам защиты от опасностей, возникающих при ведении</w:t>
            </w: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финансирования не требуется.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97697C">
            <w:pPr>
              <w:pStyle w:val="21"/>
              <w:shd w:val="clear" w:color="auto" w:fill="auto"/>
              <w:spacing w:before="0" w:line="322" w:lineRule="exact"/>
              <w:rPr>
                <w:rStyle w:val="1"/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 xml:space="preserve">Публикация информационных материалов по обучению населения способам защиты от ЧС различного характера и правилам ПБ на сайте </w:t>
            </w:r>
            <w:proofErr w:type="spellStart"/>
            <w:r w:rsidRPr="00FF7D56">
              <w:rPr>
                <w:rStyle w:val="1"/>
                <w:sz w:val="24"/>
                <w:szCs w:val="24"/>
              </w:rPr>
              <w:t>Речицкой</w:t>
            </w:r>
            <w:proofErr w:type="spellEnd"/>
            <w:r w:rsidRPr="00FF7D56">
              <w:rPr>
                <w:rStyle w:val="1"/>
                <w:sz w:val="24"/>
                <w:szCs w:val="24"/>
              </w:rPr>
              <w:t xml:space="preserve"> сельской администрации в сети интернет</w:t>
            </w:r>
          </w:p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финансирования не требуется.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976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sz w:val="24"/>
                <w:szCs w:val="24"/>
              </w:rPr>
              <w:t>Обучение ответственного лица за ПБ на курсах по пожарно-техническому минимуму.</w:t>
            </w:r>
          </w:p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262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ind w:left="360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 xml:space="preserve">Итого:                                                                                         </w:t>
            </w: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15pt0pt"/>
                <w:sz w:val="24"/>
                <w:szCs w:val="24"/>
              </w:rPr>
            </w:pPr>
          </w:p>
        </w:tc>
      </w:tr>
    </w:tbl>
    <w:p w:rsidR="0097697C" w:rsidRDefault="0097697C" w:rsidP="00FF7D56">
      <w:pPr>
        <w:pStyle w:val="20"/>
        <w:shd w:val="clear" w:color="auto" w:fill="auto"/>
        <w:spacing w:after="0" w:line="240" w:lineRule="auto"/>
        <w:ind w:left="180"/>
        <w:jc w:val="center"/>
        <w:rPr>
          <w:rStyle w:val="2115pt0pt"/>
          <w:sz w:val="28"/>
          <w:szCs w:val="28"/>
        </w:rPr>
      </w:pPr>
    </w:p>
    <w:p w:rsidR="00FF7D56" w:rsidRDefault="00FF7D56" w:rsidP="00FF7D5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7D56" w:rsidRDefault="00FF7D56" w:rsidP="00FF7D5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099A" w:rsidRPr="0019099A" w:rsidRDefault="0097697C" w:rsidP="00FF7D5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99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19099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4185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proofErr w:type="gramEnd"/>
      <w:r w:rsidR="0019099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9099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19099A">
        <w:rPr>
          <w:rFonts w:ascii="Times New Roman" w:hAnsi="Times New Roman" w:cs="Times New Roman"/>
          <w:sz w:val="28"/>
          <w:szCs w:val="28"/>
        </w:rPr>
        <w:t>Н.Н.Шипулина</w:t>
      </w:r>
      <w:proofErr w:type="spellEnd"/>
    </w:p>
    <w:sectPr w:rsidR="0019099A" w:rsidRPr="0019099A" w:rsidSect="00FF7D56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366F"/>
    <w:multiLevelType w:val="multilevel"/>
    <w:tmpl w:val="1C72CBF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A27DD8"/>
    <w:multiLevelType w:val="multilevel"/>
    <w:tmpl w:val="52DE634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545BEF"/>
    <w:multiLevelType w:val="multilevel"/>
    <w:tmpl w:val="7250E03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ED34E6"/>
    <w:multiLevelType w:val="multilevel"/>
    <w:tmpl w:val="100C17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F01772"/>
    <w:multiLevelType w:val="multilevel"/>
    <w:tmpl w:val="460E07B4"/>
    <w:lvl w:ilvl="0">
      <w:start w:val="1"/>
      <w:numFmt w:val="decimal"/>
      <w:lvlText w:val="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45759F"/>
    <w:multiLevelType w:val="multilevel"/>
    <w:tmpl w:val="2D2448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ED7213"/>
    <w:multiLevelType w:val="multilevel"/>
    <w:tmpl w:val="2FCCF1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E9188A"/>
    <w:multiLevelType w:val="multilevel"/>
    <w:tmpl w:val="5A6C71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1E4E1F"/>
    <w:multiLevelType w:val="multilevel"/>
    <w:tmpl w:val="72E673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F20226"/>
    <w:multiLevelType w:val="multilevel"/>
    <w:tmpl w:val="56161C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1A3296"/>
    <w:multiLevelType w:val="multilevel"/>
    <w:tmpl w:val="C94E63DA"/>
    <w:lvl w:ilvl="0">
      <w:start w:val="1"/>
      <w:numFmt w:val="decimal"/>
      <w:lvlText w:val="10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E10072"/>
    <w:multiLevelType w:val="multilevel"/>
    <w:tmpl w:val="86920C1A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832DF1"/>
    <w:multiLevelType w:val="multilevel"/>
    <w:tmpl w:val="8B4A0B1C"/>
    <w:lvl w:ilvl="0">
      <w:start w:val="1"/>
      <w:numFmt w:val="decimal"/>
      <w:lvlText w:val="1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C61097"/>
    <w:multiLevelType w:val="multilevel"/>
    <w:tmpl w:val="598A5D9C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2230DB"/>
    <w:multiLevelType w:val="multilevel"/>
    <w:tmpl w:val="EF04223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FA1EFF"/>
    <w:multiLevelType w:val="multilevel"/>
    <w:tmpl w:val="08340FF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6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8F5426"/>
    <w:multiLevelType w:val="multilevel"/>
    <w:tmpl w:val="DA348C88"/>
    <w:lvl w:ilvl="0">
      <w:start w:val="4"/>
      <w:numFmt w:val="decimal"/>
      <w:lvlText w:val="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1521FF"/>
    <w:multiLevelType w:val="hybridMultilevel"/>
    <w:tmpl w:val="CF8E0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14"/>
  </w:num>
  <w:num w:numId="8">
    <w:abstractNumId w:val="13"/>
  </w:num>
  <w:num w:numId="9">
    <w:abstractNumId w:val="7"/>
  </w:num>
  <w:num w:numId="10">
    <w:abstractNumId w:val="15"/>
  </w:num>
  <w:num w:numId="11">
    <w:abstractNumId w:val="1"/>
  </w:num>
  <w:num w:numId="12">
    <w:abstractNumId w:val="4"/>
  </w:num>
  <w:num w:numId="13">
    <w:abstractNumId w:val="16"/>
  </w:num>
  <w:num w:numId="14">
    <w:abstractNumId w:val="11"/>
  </w:num>
  <w:num w:numId="15">
    <w:abstractNumId w:val="10"/>
  </w:num>
  <w:num w:numId="16">
    <w:abstractNumId w:val="2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46AB"/>
    <w:rsid w:val="000604FF"/>
    <w:rsid w:val="000A3E2C"/>
    <w:rsid w:val="0019099A"/>
    <w:rsid w:val="002413A5"/>
    <w:rsid w:val="002E46AB"/>
    <w:rsid w:val="003019FE"/>
    <w:rsid w:val="00510F9B"/>
    <w:rsid w:val="00541856"/>
    <w:rsid w:val="005E29EF"/>
    <w:rsid w:val="00633B85"/>
    <w:rsid w:val="00640BAD"/>
    <w:rsid w:val="00654BA3"/>
    <w:rsid w:val="00840BE8"/>
    <w:rsid w:val="008B676D"/>
    <w:rsid w:val="0097697C"/>
    <w:rsid w:val="00B0426C"/>
    <w:rsid w:val="00C62FE1"/>
    <w:rsid w:val="00CB5D7A"/>
    <w:rsid w:val="00D30CAC"/>
    <w:rsid w:val="00DE2309"/>
    <w:rsid w:val="00DF5C90"/>
    <w:rsid w:val="00F02BED"/>
    <w:rsid w:val="00F46F4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6CE5F-E555-47DD-9605-71BF59EC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E46AB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46AB"/>
    <w:pPr>
      <w:widowControl w:val="0"/>
      <w:shd w:val="clear" w:color="auto" w:fill="FFFFFF"/>
      <w:spacing w:after="300" w:line="374" w:lineRule="exact"/>
    </w:pPr>
    <w:rPr>
      <w:rFonts w:ascii="Times New Roman" w:eastAsia="Times New Roman" w:hAnsi="Times New Roman" w:cs="Times New Roman"/>
      <w:b/>
      <w:bCs/>
      <w:spacing w:val="11"/>
    </w:rPr>
  </w:style>
  <w:style w:type="character" w:customStyle="1" w:styleId="a3">
    <w:name w:val="Основной текст_"/>
    <w:basedOn w:val="a0"/>
    <w:link w:val="21"/>
    <w:rsid w:val="002E46AB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2E46AB"/>
    <w:pPr>
      <w:widowControl w:val="0"/>
      <w:shd w:val="clear" w:color="auto" w:fill="FFFFFF"/>
      <w:spacing w:before="900" w:after="0" w:line="562" w:lineRule="exact"/>
    </w:pPr>
    <w:rPr>
      <w:rFonts w:ascii="Times New Roman" w:eastAsia="Times New Roman" w:hAnsi="Times New Roman" w:cs="Times New Roman"/>
      <w:spacing w:val="11"/>
      <w:sz w:val="23"/>
      <w:szCs w:val="23"/>
    </w:rPr>
  </w:style>
  <w:style w:type="character" w:customStyle="1" w:styleId="1">
    <w:name w:val="Основной текст1"/>
    <w:basedOn w:val="a3"/>
    <w:rsid w:val="002E4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15pt0pt">
    <w:name w:val="Основной текст (2) + 11;5 pt;Интервал 0 pt"/>
    <w:basedOn w:val="2"/>
    <w:rsid w:val="002E4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4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15pt1pt">
    <w:name w:val="Основной текст (2) + 11;5 pt;Не полужирный;Интервал 1 pt"/>
    <w:basedOn w:val="2"/>
    <w:rsid w:val="002E4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4">
    <w:name w:val="Table Grid"/>
    <w:basedOn w:val="a1"/>
    <w:uiPriority w:val="59"/>
    <w:rsid w:val="002E46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0pt">
    <w:name w:val="Основной текст + Интервал 0 pt"/>
    <w:basedOn w:val="a3"/>
    <w:rsid w:val="002E4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rbel0pt">
    <w:name w:val="Основной текст + Corbel;Интервал 0 pt"/>
    <w:basedOn w:val="a3"/>
    <w:rsid w:val="00C62FE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DF5C90"/>
    <w:rPr>
      <w:rFonts w:ascii="Times New Roman" w:eastAsia="Times New Roman" w:hAnsi="Times New Roman" w:cs="Times New Roman"/>
      <w:b/>
      <w:bCs/>
      <w:spacing w:val="12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DF5C90"/>
    <w:pPr>
      <w:widowControl w:val="0"/>
      <w:shd w:val="clear" w:color="auto" w:fill="FFFFFF"/>
      <w:spacing w:before="20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2"/>
      <w:sz w:val="23"/>
      <w:szCs w:val="23"/>
    </w:rPr>
  </w:style>
  <w:style w:type="character" w:customStyle="1" w:styleId="22">
    <w:name w:val="Заголовок №2_"/>
    <w:basedOn w:val="a0"/>
    <w:link w:val="23"/>
    <w:rsid w:val="00DF5C90"/>
    <w:rPr>
      <w:rFonts w:ascii="Times New Roman" w:eastAsia="Times New Roman" w:hAnsi="Times New Roman" w:cs="Times New Roman"/>
      <w:b/>
      <w:bCs/>
      <w:spacing w:val="16"/>
      <w:sz w:val="23"/>
      <w:szCs w:val="23"/>
      <w:shd w:val="clear" w:color="auto" w:fill="FFFFFF"/>
    </w:rPr>
  </w:style>
  <w:style w:type="character" w:customStyle="1" w:styleId="0pt0">
    <w:name w:val="Основной текст + Полужирный;Интервал 0 pt"/>
    <w:basedOn w:val="a3"/>
    <w:rsid w:val="00DF5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3">
    <w:name w:val="Заголовок №2"/>
    <w:basedOn w:val="a"/>
    <w:link w:val="22"/>
    <w:rsid w:val="00DF5C90"/>
    <w:pPr>
      <w:widowControl w:val="0"/>
      <w:shd w:val="clear" w:color="auto" w:fill="FFFFFF"/>
      <w:spacing w:before="14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6"/>
      <w:sz w:val="23"/>
      <w:szCs w:val="23"/>
    </w:rPr>
  </w:style>
  <w:style w:type="character" w:customStyle="1" w:styleId="3">
    <w:name w:val="Основной текст (3)_"/>
    <w:basedOn w:val="a0"/>
    <w:link w:val="30"/>
    <w:rsid w:val="00DF5C90"/>
    <w:rPr>
      <w:rFonts w:ascii="Times New Roman" w:eastAsia="Times New Roman" w:hAnsi="Times New Roman" w:cs="Times New Roman"/>
      <w:spacing w:val="8"/>
      <w:sz w:val="27"/>
      <w:szCs w:val="27"/>
      <w:shd w:val="clear" w:color="auto" w:fill="FFFFFF"/>
    </w:rPr>
  </w:style>
  <w:style w:type="character" w:customStyle="1" w:styleId="3205pt0pt">
    <w:name w:val="Основной текст (3) + 20;5 pt;Интервал 0 pt"/>
    <w:basedOn w:val="3"/>
    <w:rsid w:val="00DF5C90"/>
    <w:rPr>
      <w:rFonts w:ascii="Times New Roman" w:eastAsia="Times New Roman" w:hAnsi="Times New Roman" w:cs="Times New Roman"/>
      <w:color w:val="000000"/>
      <w:spacing w:val="3"/>
      <w:w w:val="100"/>
      <w:position w:val="0"/>
      <w:sz w:val="41"/>
      <w:szCs w:val="41"/>
      <w:shd w:val="clear" w:color="auto" w:fill="FFFFFF"/>
      <w:lang w:val="ru-RU"/>
    </w:rPr>
  </w:style>
  <w:style w:type="character" w:customStyle="1" w:styleId="3115pt0pt">
    <w:name w:val="Основной текст (3) + 11;5 pt;Полужирный;Интервал 0 pt"/>
    <w:basedOn w:val="3"/>
    <w:rsid w:val="00DF5C90"/>
    <w:rPr>
      <w:rFonts w:ascii="Times New Roman" w:eastAsia="Times New Roman" w:hAnsi="Times New Roman" w:cs="Times New Roman"/>
      <w:b/>
      <w:bCs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pt">
    <w:name w:val="Заголовок №1 + Интервал 0 pt"/>
    <w:basedOn w:val="10"/>
    <w:rsid w:val="00DF5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DF5C90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pacing w:val="8"/>
      <w:sz w:val="27"/>
      <w:szCs w:val="27"/>
    </w:rPr>
  </w:style>
  <w:style w:type="character" w:customStyle="1" w:styleId="11pt">
    <w:name w:val="Заголовок №1 + Интервал 1 pt"/>
    <w:basedOn w:val="10"/>
    <w:rsid w:val="00654B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0A3E2C"/>
    <w:rPr>
      <w:rFonts w:ascii="Times New Roman" w:eastAsia="Times New Roman" w:hAnsi="Times New Roman" w:cs="Times New Roman"/>
      <w:b/>
      <w:bCs/>
      <w:i/>
      <w:iCs/>
      <w:spacing w:val="8"/>
      <w:shd w:val="clear" w:color="auto" w:fill="FFFFFF"/>
    </w:rPr>
  </w:style>
  <w:style w:type="character" w:customStyle="1" w:styleId="4115pt0pt">
    <w:name w:val="Основной текст (4) + 11;5 pt;Не курсив;Интервал 0 pt"/>
    <w:basedOn w:val="4"/>
    <w:rsid w:val="000A3E2C"/>
    <w:rPr>
      <w:rFonts w:ascii="Times New Roman" w:eastAsia="Times New Roman" w:hAnsi="Times New Roman" w:cs="Times New Roman"/>
      <w:b/>
      <w:bCs/>
      <w:i/>
      <w:iCs/>
      <w:color w:val="000000"/>
      <w:spacing w:val="1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0A3E2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pacing w:val="8"/>
    </w:rPr>
  </w:style>
  <w:style w:type="character" w:customStyle="1" w:styleId="TrebuchetMS105pt0pt">
    <w:name w:val="Основной текст + Trebuchet MS;10;5 pt;Интервал 0 pt"/>
    <w:basedOn w:val="a3"/>
    <w:rsid w:val="005E29E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Verdana10pt0pt">
    <w:name w:val="Основной текст + Verdana;10 pt;Интервал 0 pt"/>
    <w:basedOn w:val="a3"/>
    <w:rsid w:val="005E29EF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0pt">
    <w:name w:val="Заголовок №2 + Интервал 0 pt"/>
    <w:basedOn w:val="22"/>
    <w:rsid w:val="005E29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5E29EF"/>
    <w:rPr>
      <w:rFonts w:ascii="Times New Roman" w:eastAsia="Times New Roman" w:hAnsi="Times New Roman" w:cs="Times New Roman"/>
      <w:spacing w:val="12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E29EF"/>
    <w:pPr>
      <w:widowControl w:val="0"/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pacing w:val="12"/>
      <w:sz w:val="23"/>
      <w:szCs w:val="23"/>
    </w:rPr>
  </w:style>
  <w:style w:type="paragraph" w:styleId="a5">
    <w:name w:val="No Spacing"/>
    <w:uiPriority w:val="1"/>
    <w:qFormat/>
    <w:rsid w:val="00DE230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40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0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079BD-468E-4E0D-A955-916C88771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2025-01-29T09:22:00Z</cp:lastPrinted>
  <dcterms:created xsi:type="dcterms:W3CDTF">2018-03-29T07:02:00Z</dcterms:created>
  <dcterms:modified xsi:type="dcterms:W3CDTF">2025-01-29T09:23:00Z</dcterms:modified>
</cp:coreProperties>
</file>