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5C" w:rsidRDefault="008A4B5C" w:rsidP="008A4B5C">
      <w:pPr>
        <w:spacing w:after="0"/>
        <w:rPr>
          <w:rFonts w:ascii="Times New Roman" w:hAnsi="Times New Roman" w:cs="Times New Roman"/>
          <w:sz w:val="24"/>
          <w:szCs w:val="24"/>
        </w:rPr>
      </w:pPr>
    </w:p>
    <w:p w:rsidR="008A4B5C" w:rsidRDefault="008A4B5C" w:rsidP="008A4B5C">
      <w:pPr>
        <w:spacing w:after="0"/>
        <w:rPr>
          <w:rFonts w:ascii="Times New Roman" w:hAnsi="Times New Roman" w:cs="Times New Roman"/>
          <w:sz w:val="24"/>
          <w:szCs w:val="24"/>
        </w:rPr>
      </w:pPr>
      <w:r>
        <w:rPr>
          <w:rFonts w:ascii="Times New Roman" w:hAnsi="Times New Roman" w:cs="Times New Roman"/>
          <w:sz w:val="24"/>
          <w:szCs w:val="24"/>
        </w:rPr>
        <w:t xml:space="preserve">                                   Р О С </w:t>
      </w:r>
      <w:proofErr w:type="spellStart"/>
      <w:r>
        <w:rPr>
          <w:rFonts w:ascii="Times New Roman" w:hAnsi="Times New Roman" w:cs="Times New Roman"/>
          <w:sz w:val="24"/>
          <w:szCs w:val="24"/>
        </w:rPr>
        <w:t>С</w:t>
      </w:r>
      <w:proofErr w:type="spellEnd"/>
      <w:r>
        <w:rPr>
          <w:rFonts w:ascii="Times New Roman" w:hAnsi="Times New Roman" w:cs="Times New Roman"/>
          <w:sz w:val="24"/>
          <w:szCs w:val="24"/>
        </w:rPr>
        <w:t xml:space="preserve"> И Й С К А Я    Ф Е Д Е Р А Ц И Я                                                 </w:t>
      </w:r>
    </w:p>
    <w:p w:rsidR="008A4B5C" w:rsidRDefault="008A4B5C" w:rsidP="008A4B5C">
      <w:pPr>
        <w:spacing w:after="0"/>
        <w:rPr>
          <w:rFonts w:ascii="Times New Roman" w:hAnsi="Times New Roman" w:cs="Times New Roman"/>
          <w:sz w:val="24"/>
          <w:szCs w:val="24"/>
        </w:rPr>
      </w:pPr>
      <w:r>
        <w:rPr>
          <w:rFonts w:ascii="Times New Roman" w:hAnsi="Times New Roman" w:cs="Times New Roman"/>
          <w:sz w:val="24"/>
          <w:szCs w:val="24"/>
        </w:rPr>
        <w:t xml:space="preserve">                БРЯНСКАЯ ОБЛАСТЬ ПОЧЕПСКИЙ МУНИЦИПАЛЬНЫЙ РАЙОН</w:t>
      </w:r>
    </w:p>
    <w:p w:rsidR="008A4B5C" w:rsidRDefault="008A4B5C" w:rsidP="008A4B5C">
      <w:pPr>
        <w:spacing w:after="0"/>
        <w:rPr>
          <w:rFonts w:ascii="Times New Roman" w:hAnsi="Times New Roman" w:cs="Times New Roman"/>
          <w:sz w:val="24"/>
          <w:szCs w:val="24"/>
        </w:rPr>
      </w:pPr>
      <w:r>
        <w:rPr>
          <w:rFonts w:ascii="Times New Roman" w:hAnsi="Times New Roman" w:cs="Times New Roman"/>
          <w:sz w:val="24"/>
          <w:szCs w:val="24"/>
        </w:rPr>
        <w:t xml:space="preserve">                    РЕЧИЦКИЙ СЕЛЬСКИЙ СОВЕТ НАРОДНЫХ ДЕПУТАТОВ</w:t>
      </w:r>
    </w:p>
    <w:p w:rsidR="008A4B5C" w:rsidRDefault="008A4B5C" w:rsidP="008A4B5C">
      <w:pPr>
        <w:spacing w:after="0"/>
        <w:jc w:val="center"/>
        <w:rPr>
          <w:rFonts w:ascii="Times New Roman" w:hAnsi="Times New Roman" w:cs="Times New Roman"/>
          <w:sz w:val="24"/>
          <w:szCs w:val="24"/>
        </w:rPr>
      </w:pPr>
    </w:p>
    <w:p w:rsidR="008A4B5C" w:rsidRDefault="008A4B5C" w:rsidP="008A4B5C">
      <w:pPr>
        <w:spacing w:after="0"/>
        <w:rPr>
          <w:rFonts w:ascii="Times New Roman" w:hAnsi="Times New Roman" w:cs="Times New Roman"/>
          <w:sz w:val="24"/>
          <w:szCs w:val="24"/>
        </w:rPr>
      </w:pPr>
      <w:r>
        <w:rPr>
          <w:rFonts w:ascii="Times New Roman" w:hAnsi="Times New Roman" w:cs="Times New Roman"/>
          <w:sz w:val="24"/>
          <w:szCs w:val="24"/>
        </w:rPr>
        <w:t xml:space="preserve">                                                            Р Е Ш Е Н И Е</w:t>
      </w:r>
    </w:p>
    <w:p w:rsidR="008A4B5C" w:rsidRDefault="008A4B5C" w:rsidP="008A4B5C">
      <w:pPr>
        <w:spacing w:after="0"/>
        <w:jc w:val="both"/>
        <w:rPr>
          <w:rFonts w:ascii="Times New Roman" w:hAnsi="Times New Roman" w:cs="Times New Roman"/>
          <w:sz w:val="24"/>
          <w:szCs w:val="24"/>
        </w:rPr>
      </w:pP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от  04.04.2025г. №</w:t>
      </w:r>
      <w:r w:rsidR="00500616">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35</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пос. Речица</w:t>
      </w:r>
    </w:p>
    <w:p w:rsidR="008A4B5C" w:rsidRDefault="008A4B5C" w:rsidP="008A4B5C">
      <w:pPr>
        <w:spacing w:after="0"/>
        <w:jc w:val="both"/>
        <w:rPr>
          <w:rFonts w:ascii="Times New Roman" w:hAnsi="Times New Roman" w:cs="Times New Roman"/>
          <w:sz w:val="24"/>
          <w:szCs w:val="24"/>
        </w:rPr>
      </w:pPr>
    </w:p>
    <w:p w:rsidR="008A4B5C" w:rsidRDefault="008A4B5C" w:rsidP="008A4B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 проекте решения о внесении </w:t>
      </w:r>
    </w:p>
    <w:p w:rsidR="008A4B5C" w:rsidRDefault="008A4B5C" w:rsidP="008A4B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изменений и дополнений в Устав </w:t>
      </w:r>
      <w:proofErr w:type="spellStart"/>
      <w:r>
        <w:rPr>
          <w:rFonts w:ascii="Times New Roman" w:hAnsi="Times New Roman" w:cs="Times New Roman"/>
          <w:sz w:val="24"/>
          <w:szCs w:val="24"/>
        </w:rPr>
        <w:t>Речицкого</w:t>
      </w:r>
      <w:proofErr w:type="spellEnd"/>
    </w:p>
    <w:p w:rsidR="008A4B5C" w:rsidRDefault="008A4B5C" w:rsidP="008A4B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w:t>
      </w:r>
    </w:p>
    <w:p w:rsidR="008A4B5C" w:rsidRDefault="008A4B5C" w:rsidP="008A4B5C">
      <w:pPr>
        <w:spacing w:after="0" w:line="240" w:lineRule="auto"/>
        <w:rPr>
          <w:rFonts w:ascii="Times New Roman" w:hAnsi="Times New Roman" w:cs="Times New Roman"/>
          <w:sz w:val="24"/>
          <w:szCs w:val="24"/>
        </w:rPr>
      </w:pPr>
      <w:r>
        <w:rPr>
          <w:rFonts w:ascii="Times New Roman" w:hAnsi="Times New Roman" w:cs="Times New Roman"/>
          <w:sz w:val="24"/>
          <w:szCs w:val="24"/>
        </w:rPr>
        <w:t>района Брянской области и проведении публичных</w:t>
      </w:r>
    </w:p>
    <w:p w:rsidR="008A4B5C" w:rsidRDefault="008A4B5C" w:rsidP="008A4B5C">
      <w:pPr>
        <w:spacing w:after="0" w:line="240" w:lineRule="auto"/>
        <w:rPr>
          <w:rFonts w:ascii="Times New Roman" w:hAnsi="Times New Roman" w:cs="Times New Roman"/>
          <w:sz w:val="24"/>
          <w:szCs w:val="24"/>
        </w:rPr>
      </w:pPr>
      <w:r>
        <w:rPr>
          <w:rFonts w:ascii="Times New Roman" w:hAnsi="Times New Roman" w:cs="Times New Roman"/>
          <w:sz w:val="24"/>
          <w:szCs w:val="24"/>
        </w:rPr>
        <w:t>слушаний.</w:t>
      </w:r>
    </w:p>
    <w:p w:rsidR="008A4B5C" w:rsidRDefault="008A4B5C" w:rsidP="008A4B5C">
      <w:pPr>
        <w:spacing w:after="0"/>
        <w:jc w:val="both"/>
        <w:rPr>
          <w:rFonts w:ascii="Times New Roman" w:hAnsi="Times New Roman" w:cs="Times New Roman"/>
          <w:sz w:val="24"/>
          <w:szCs w:val="24"/>
        </w:rPr>
      </w:pPr>
    </w:p>
    <w:p w:rsidR="008A4B5C" w:rsidRDefault="008A4B5C" w:rsidP="008A4B5C">
      <w:pPr>
        <w:pStyle w:val="20"/>
        <w:shd w:val="clear" w:color="auto" w:fill="auto"/>
        <w:spacing w:line="302" w:lineRule="exact"/>
        <w:ind w:firstLine="360"/>
      </w:pPr>
      <w:r>
        <w:rPr>
          <w:sz w:val="24"/>
          <w:szCs w:val="24"/>
        </w:rPr>
        <w:tab/>
        <w:t xml:space="preserve">В целях приведения Устава </w:t>
      </w:r>
      <w:proofErr w:type="spellStart"/>
      <w:r>
        <w:rPr>
          <w:sz w:val="24"/>
          <w:szCs w:val="24"/>
        </w:rPr>
        <w:t>Речицкого</w:t>
      </w:r>
      <w:proofErr w:type="spellEnd"/>
      <w:r>
        <w:rPr>
          <w:sz w:val="24"/>
          <w:szCs w:val="24"/>
        </w:rPr>
        <w:t xml:space="preserve"> сельского поселения </w:t>
      </w:r>
      <w:proofErr w:type="spellStart"/>
      <w:r>
        <w:rPr>
          <w:sz w:val="24"/>
          <w:szCs w:val="24"/>
        </w:rPr>
        <w:t>Почепского</w:t>
      </w:r>
      <w:proofErr w:type="spellEnd"/>
      <w:r>
        <w:rPr>
          <w:sz w:val="24"/>
          <w:szCs w:val="24"/>
        </w:rPr>
        <w:t xml:space="preserve"> муниципального района Брянской области в соответствие Федеральным законом от 06.10.2003г. №131-ФЗ «Об общих принципах организации местного самоуправления в Российской Федерации», </w:t>
      </w:r>
      <w:proofErr w:type="spellStart"/>
      <w:r>
        <w:rPr>
          <w:sz w:val="24"/>
          <w:szCs w:val="24"/>
        </w:rPr>
        <w:t>Речицкий</w:t>
      </w:r>
      <w:proofErr w:type="spellEnd"/>
      <w:r>
        <w:rPr>
          <w:sz w:val="24"/>
          <w:szCs w:val="24"/>
        </w:rPr>
        <w:t xml:space="preserve"> сельский Совет народных депутатов </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РЕШИЛ:</w:t>
      </w:r>
    </w:p>
    <w:p w:rsidR="008A4B5C" w:rsidRDefault="008A4B5C" w:rsidP="008A4B5C">
      <w:pPr>
        <w:spacing w:after="0"/>
        <w:ind w:right="-1"/>
        <w:rPr>
          <w:rFonts w:ascii="Times New Roman" w:hAnsi="Times New Roman" w:cs="Times New Roman"/>
          <w:sz w:val="24"/>
          <w:szCs w:val="24"/>
        </w:rPr>
      </w:pPr>
      <w:r>
        <w:rPr>
          <w:rFonts w:ascii="Times New Roman" w:hAnsi="Times New Roman" w:cs="Times New Roman"/>
          <w:sz w:val="24"/>
          <w:szCs w:val="24"/>
        </w:rPr>
        <w:t xml:space="preserve"> 1. Утвердить проект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 изложив изменения и дополнения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 в редакции согласно приложению.</w:t>
      </w:r>
    </w:p>
    <w:p w:rsidR="008A4B5C" w:rsidRDefault="008A4B5C" w:rsidP="008A4B5C">
      <w:pPr>
        <w:spacing w:after="0"/>
        <w:ind w:right="-1"/>
        <w:rPr>
          <w:rFonts w:ascii="Times New Roman" w:hAnsi="Times New Roman" w:cs="Times New Roman"/>
          <w:sz w:val="24"/>
          <w:szCs w:val="24"/>
        </w:rPr>
      </w:pPr>
      <w:r>
        <w:rPr>
          <w:rFonts w:ascii="Times New Roman" w:hAnsi="Times New Roman" w:cs="Times New Roman"/>
          <w:sz w:val="24"/>
          <w:szCs w:val="24"/>
        </w:rPr>
        <w:t xml:space="preserve"> 2. Обнародовать проект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в установленном порядке.</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3. Провести 18 апреля 2025 года в  10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здании сельской администрации публичные</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слушания по вопросу обсуждения проекта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4. С целью подготовки и проведения публичных слушаний утвердить организационный комитет в следующем составе:</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Рубина Г.Н.  - председатель оргкомитета,</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Фроликова</w:t>
      </w:r>
      <w:proofErr w:type="spellEnd"/>
      <w:r>
        <w:rPr>
          <w:rFonts w:ascii="Times New Roman" w:hAnsi="Times New Roman" w:cs="Times New Roman"/>
          <w:sz w:val="24"/>
          <w:szCs w:val="24"/>
        </w:rPr>
        <w:t xml:space="preserve"> Е.В.– ведущий публичных слушаний,</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Протченко</w:t>
      </w:r>
      <w:proofErr w:type="spellEnd"/>
      <w:r>
        <w:rPr>
          <w:rFonts w:ascii="Times New Roman" w:hAnsi="Times New Roman" w:cs="Times New Roman"/>
          <w:sz w:val="24"/>
          <w:szCs w:val="24"/>
        </w:rPr>
        <w:t xml:space="preserve"> А.В.– секретарь публичных слушаний</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5. Предложения по проекту решения о внесении изменений и дополнений в Устав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муниципального района Брянской области принимаются до 17 апреля 2025 года по адресу: Брянская область, </w:t>
      </w:r>
      <w:proofErr w:type="spellStart"/>
      <w:r>
        <w:rPr>
          <w:rFonts w:ascii="Times New Roman" w:hAnsi="Times New Roman" w:cs="Times New Roman"/>
          <w:sz w:val="24"/>
          <w:szCs w:val="24"/>
        </w:rPr>
        <w:t>Почепский</w:t>
      </w:r>
      <w:proofErr w:type="spellEnd"/>
      <w:r>
        <w:rPr>
          <w:rFonts w:ascii="Times New Roman" w:hAnsi="Times New Roman" w:cs="Times New Roman"/>
          <w:sz w:val="24"/>
          <w:szCs w:val="24"/>
        </w:rPr>
        <w:t xml:space="preserve"> район, пос. Речица, ул.  70 лет Октября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д.25, в здании </w:t>
      </w:r>
      <w:proofErr w:type="spellStart"/>
      <w:r>
        <w:rPr>
          <w:rFonts w:ascii="Times New Roman" w:hAnsi="Times New Roman" w:cs="Times New Roman"/>
          <w:sz w:val="24"/>
          <w:szCs w:val="24"/>
        </w:rPr>
        <w:t>Речицкой</w:t>
      </w:r>
      <w:proofErr w:type="spellEnd"/>
      <w:r>
        <w:rPr>
          <w:rFonts w:ascii="Times New Roman" w:hAnsi="Times New Roman" w:cs="Times New Roman"/>
          <w:sz w:val="24"/>
          <w:szCs w:val="24"/>
        </w:rPr>
        <w:t xml:space="preserve"> сельской администрации с 9 час. 00 мин до 17 час. 00 мин., кроме выходных дней. Телефон: 3-34-32</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6. Данное решение вступает в силу после официального обнародования.</w:t>
      </w:r>
    </w:p>
    <w:p w:rsidR="008A4B5C" w:rsidRDefault="008A4B5C" w:rsidP="008A4B5C">
      <w:pPr>
        <w:spacing w:after="0"/>
        <w:jc w:val="both"/>
        <w:rPr>
          <w:rFonts w:ascii="Times New Roman" w:hAnsi="Times New Roman" w:cs="Times New Roman"/>
          <w:sz w:val="24"/>
          <w:szCs w:val="24"/>
        </w:rPr>
      </w:pPr>
    </w:p>
    <w:p w:rsidR="008A4B5C" w:rsidRDefault="008A4B5C" w:rsidP="008A4B5C">
      <w:pPr>
        <w:spacing w:after="0"/>
        <w:jc w:val="both"/>
        <w:rPr>
          <w:rFonts w:ascii="Times New Roman" w:hAnsi="Times New Roman" w:cs="Times New Roman"/>
          <w:sz w:val="24"/>
          <w:szCs w:val="24"/>
        </w:rPr>
      </w:pP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сельского поселения</w:t>
      </w:r>
      <w:r>
        <w:rPr>
          <w:rFonts w:ascii="Times New Roman" w:hAnsi="Times New Roman" w:cs="Times New Roman"/>
          <w:sz w:val="24"/>
          <w:szCs w:val="24"/>
        </w:rPr>
        <w:tab/>
        <w:t xml:space="preserve">                                   Г.Н</w:t>
      </w:r>
      <w:r w:rsidR="0029582B">
        <w:rPr>
          <w:rFonts w:ascii="Times New Roman" w:hAnsi="Times New Roman" w:cs="Times New Roman"/>
          <w:sz w:val="24"/>
          <w:szCs w:val="24"/>
        </w:rPr>
        <w:t>.Рубина</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8A4B5C" w:rsidRPr="0029582B" w:rsidRDefault="008A4B5C" w:rsidP="008A4B5C">
      <w:pPr>
        <w:spacing w:after="0"/>
        <w:jc w:val="both"/>
        <w:rPr>
          <w:rFonts w:ascii="Times New Roman" w:hAnsi="Times New Roman" w:cs="Times New Roman"/>
          <w:b/>
          <w:sz w:val="24"/>
          <w:szCs w:val="24"/>
        </w:rPr>
      </w:pPr>
    </w:p>
    <w:p w:rsidR="008A4B5C" w:rsidRPr="0029582B" w:rsidRDefault="008A4B5C" w:rsidP="008A4B5C">
      <w:pPr>
        <w:spacing w:after="0"/>
        <w:jc w:val="both"/>
        <w:rPr>
          <w:rFonts w:ascii="Times New Roman" w:hAnsi="Times New Roman" w:cs="Times New Roman"/>
          <w:b/>
          <w:sz w:val="24"/>
          <w:szCs w:val="24"/>
        </w:rPr>
      </w:pPr>
      <w:r w:rsidRPr="0029582B">
        <w:rPr>
          <w:rFonts w:ascii="Times New Roman" w:hAnsi="Times New Roman" w:cs="Times New Roman"/>
          <w:b/>
          <w:sz w:val="24"/>
          <w:szCs w:val="24"/>
        </w:rPr>
        <w:t xml:space="preserve">                                                       </w:t>
      </w:r>
    </w:p>
    <w:p w:rsidR="008A4B5C" w:rsidRPr="0029582B" w:rsidRDefault="0029582B" w:rsidP="008A4B5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
    <w:p w:rsidR="008A4B5C" w:rsidRDefault="008A4B5C" w:rsidP="008A4B5C">
      <w:pPr>
        <w:spacing w:after="0"/>
        <w:jc w:val="both"/>
      </w:pPr>
      <w:r>
        <w:rPr>
          <w:rFonts w:ascii="Times New Roman" w:hAnsi="Times New Roman" w:cs="Times New Roman"/>
          <w:sz w:val="24"/>
          <w:szCs w:val="24"/>
        </w:rPr>
        <w:t xml:space="preserve">                                                                          Приложение к решению </w:t>
      </w:r>
      <w:proofErr w:type="spellStart"/>
      <w:r>
        <w:rPr>
          <w:rFonts w:ascii="Times New Roman" w:hAnsi="Times New Roman" w:cs="Times New Roman"/>
          <w:sz w:val="24"/>
          <w:szCs w:val="24"/>
        </w:rPr>
        <w:t>Речицкого</w:t>
      </w:r>
      <w:proofErr w:type="spellEnd"/>
      <w:r>
        <w:rPr>
          <w:rFonts w:ascii="Times New Roman" w:hAnsi="Times New Roman" w:cs="Times New Roman"/>
          <w:sz w:val="24"/>
          <w:szCs w:val="24"/>
        </w:rPr>
        <w:t xml:space="preserve">                              </w:t>
      </w:r>
      <w:r>
        <w:t xml:space="preserve">                                                                                                                                                                                                                                                    </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сельского Совета народных депутатов </w:t>
      </w:r>
    </w:p>
    <w:p w:rsidR="008A4B5C" w:rsidRDefault="008A4B5C" w:rsidP="008A4B5C">
      <w:pPr>
        <w:spacing w:after="0"/>
        <w:jc w:val="both"/>
        <w:rPr>
          <w:rFonts w:ascii="Times New Roman" w:hAnsi="Times New Roman" w:cs="Times New Roman"/>
          <w:sz w:val="24"/>
          <w:szCs w:val="24"/>
        </w:rPr>
      </w:pPr>
      <w:r>
        <w:rPr>
          <w:rFonts w:ascii="Times New Roman" w:hAnsi="Times New Roman" w:cs="Times New Roman"/>
          <w:sz w:val="24"/>
          <w:szCs w:val="24"/>
        </w:rPr>
        <w:t xml:space="preserve">                                                                          от 04.04.2025г. № 35</w:t>
      </w:r>
    </w:p>
    <w:p w:rsidR="008A4B5C" w:rsidRDefault="008A4B5C" w:rsidP="008A4B5C"/>
    <w:p w:rsidR="008A4B5C" w:rsidRDefault="008A4B5C" w:rsidP="008A4B5C"/>
    <w:p w:rsidR="008A4B5C" w:rsidRDefault="008A4B5C" w:rsidP="008A4B5C">
      <w:pPr>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w:t>
      </w:r>
      <w:r>
        <w:rPr>
          <w:rFonts w:ascii="Times New Roman" w:hAnsi="Times New Roman" w:cs="Times New Roman"/>
          <w:b/>
          <w:sz w:val="28"/>
          <w:szCs w:val="28"/>
        </w:rPr>
        <w:t xml:space="preserve">В части 1 статьи 8 «Осуществление органами местного самоуправления сельского поселения отдельных государственных  полномочий»: </w:t>
      </w:r>
    </w:p>
    <w:p w:rsidR="008A4B5C" w:rsidRDefault="008A4B5C" w:rsidP="008A4B5C">
      <w:pPr>
        <w:rPr>
          <w:rFonts w:ascii="Times New Roman" w:hAnsi="Times New Roman" w:cs="Times New Roman"/>
          <w:sz w:val="28"/>
          <w:szCs w:val="28"/>
        </w:rPr>
      </w:pPr>
      <w:r>
        <w:rPr>
          <w:rFonts w:ascii="Times New Roman" w:hAnsi="Times New Roman" w:cs="Times New Roman"/>
          <w:sz w:val="28"/>
          <w:szCs w:val="28"/>
        </w:rPr>
        <w:t>слова « органов исполнительной власти Брянской области» заменить  словами « исполнительных органов Брянской области»</w:t>
      </w:r>
    </w:p>
    <w:p w:rsidR="008A4B5C" w:rsidRDefault="008A4B5C" w:rsidP="008A4B5C">
      <w:pPr>
        <w:rPr>
          <w:rFonts w:ascii="Times New Roman" w:hAnsi="Times New Roman" w:cs="Times New Roman"/>
          <w:sz w:val="28"/>
          <w:szCs w:val="28"/>
        </w:rPr>
      </w:pPr>
    </w:p>
    <w:p w:rsidR="008A4B5C" w:rsidRDefault="008A4B5C" w:rsidP="008A4B5C">
      <w:pPr>
        <w:widowControl w:val="0"/>
        <w:tabs>
          <w:tab w:val="left" w:pos="874"/>
        </w:tabs>
        <w:spacing w:after="0" w:line="252" w:lineRule="auto"/>
        <w:jc w:val="both"/>
        <w:rPr>
          <w:rFonts w:ascii="Montserrat" w:hAnsi="Montserrat"/>
          <w:color w:val="000000" w:themeColor="text1"/>
          <w:sz w:val="28"/>
          <w:szCs w:val="28"/>
          <w:shd w:val="clear" w:color="auto" w:fill="FFFFFF"/>
        </w:rPr>
      </w:pPr>
      <w:r>
        <w:rPr>
          <w:rFonts w:ascii="Times New Roman" w:hAnsi="Times New Roman" w:cs="Times New Roman"/>
          <w:b/>
          <w:sz w:val="28"/>
          <w:szCs w:val="28"/>
        </w:rPr>
        <w:t>2</w:t>
      </w:r>
      <w:r>
        <w:rPr>
          <w:rFonts w:ascii="Times New Roman" w:hAnsi="Times New Roman" w:cs="Times New Roman"/>
          <w:sz w:val="28"/>
          <w:szCs w:val="28"/>
        </w:rPr>
        <w:t xml:space="preserve">. </w:t>
      </w:r>
      <w:r>
        <w:rPr>
          <w:rFonts w:ascii="Times New Roman" w:hAnsi="Times New Roman" w:cs="Times New Roman"/>
          <w:b/>
          <w:sz w:val="28"/>
          <w:szCs w:val="28"/>
        </w:rPr>
        <w:t>Статья 12 «Местный референдум»</w:t>
      </w:r>
      <w:r>
        <w:rPr>
          <w:rFonts w:ascii="Montserrat" w:hAnsi="Montserrat"/>
          <w:b/>
          <w:color w:val="000000" w:themeColor="text1"/>
          <w:sz w:val="28"/>
          <w:szCs w:val="28"/>
          <w:shd w:val="clear" w:color="auto" w:fill="FFFFFF"/>
        </w:rPr>
        <w:t xml:space="preserve"> </w:t>
      </w:r>
      <w:r>
        <w:rPr>
          <w:rFonts w:ascii="Montserrat" w:hAnsi="Montserrat"/>
          <w:color w:val="000000" w:themeColor="text1"/>
          <w:sz w:val="28"/>
          <w:szCs w:val="28"/>
          <w:shd w:val="clear" w:color="auto" w:fill="FFFFFF"/>
        </w:rPr>
        <w:t>дополнить частью 5.1 следующего содержания:</w:t>
      </w:r>
    </w:p>
    <w:p w:rsidR="008A4B5C" w:rsidRDefault="008A4B5C" w:rsidP="008A4B5C">
      <w:pPr>
        <w:widowControl w:val="0"/>
        <w:tabs>
          <w:tab w:val="left" w:pos="874"/>
        </w:tabs>
        <w:spacing w:after="0" w:line="252" w:lineRule="auto"/>
        <w:jc w:val="both"/>
        <w:rPr>
          <w:rFonts w:ascii="Montserrat" w:hAnsi="Montserrat"/>
          <w:color w:val="000000" w:themeColor="text1"/>
          <w:sz w:val="28"/>
          <w:szCs w:val="28"/>
          <w:shd w:val="clear" w:color="auto" w:fill="FFFFFF"/>
        </w:rPr>
      </w:pPr>
      <w:r>
        <w:rPr>
          <w:rFonts w:ascii="Montserrat" w:hAnsi="Montserrat"/>
          <w:color w:val="000000" w:themeColor="text1"/>
          <w:sz w:val="28"/>
          <w:szCs w:val="28"/>
          <w:shd w:val="clear" w:color="auto" w:fill="FFFFFF"/>
        </w:rPr>
        <w:t xml:space="preserve">        «5.1» В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Брянской области, избирательной комиссии Брянской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Брянской области или иным органом, на который судом возложено обеспечение проведения местного референдума». </w:t>
      </w:r>
    </w:p>
    <w:p w:rsidR="008A4B5C" w:rsidRDefault="008A4B5C" w:rsidP="008A4B5C">
      <w:pPr>
        <w:widowControl w:val="0"/>
        <w:tabs>
          <w:tab w:val="left" w:pos="874"/>
        </w:tabs>
        <w:spacing w:after="0" w:line="252" w:lineRule="auto"/>
        <w:jc w:val="both"/>
        <w:rPr>
          <w:rFonts w:ascii="Montserrat" w:hAnsi="Montserrat"/>
          <w:color w:val="000000" w:themeColor="text1"/>
          <w:sz w:val="28"/>
          <w:szCs w:val="28"/>
          <w:shd w:val="clear" w:color="auto" w:fill="FFFFFF"/>
        </w:rPr>
      </w:pPr>
    </w:p>
    <w:p w:rsidR="008A4B5C" w:rsidRDefault="008A4B5C" w:rsidP="008A4B5C">
      <w:pPr>
        <w:spacing w:after="160" w:line="254"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3</w:t>
      </w:r>
      <w:r>
        <w:rPr>
          <w:rFonts w:ascii="Times New Roman" w:hAnsi="Times New Roman" w:cs="Times New Roman"/>
          <w:bCs/>
          <w:color w:val="000000"/>
          <w:sz w:val="28"/>
          <w:szCs w:val="28"/>
        </w:rPr>
        <w:t>.</w:t>
      </w:r>
      <w:r>
        <w:rPr>
          <w:rFonts w:ascii="Times New Roman" w:hAnsi="Times New Roman" w:cs="Times New Roman"/>
          <w:b/>
          <w:bCs/>
          <w:color w:val="000000"/>
          <w:sz w:val="28"/>
          <w:szCs w:val="28"/>
        </w:rPr>
        <w:t xml:space="preserve"> Статья 22.2 «Старший сельского населенного пункта» </w:t>
      </w:r>
      <w:r>
        <w:rPr>
          <w:rFonts w:ascii="Times New Roman" w:hAnsi="Times New Roman" w:cs="Times New Roman"/>
          <w:bCs/>
          <w:color w:val="000000"/>
          <w:sz w:val="28"/>
          <w:szCs w:val="28"/>
        </w:rPr>
        <w:t>наименование статьи следует изложить в новой редакции:</w:t>
      </w:r>
    </w:p>
    <w:p w:rsidR="008A4B5C" w:rsidRDefault="008A4B5C" w:rsidP="008A4B5C">
      <w:pPr>
        <w:spacing w:after="160" w:line="254"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«Старший населенного пункта»</w:t>
      </w:r>
    </w:p>
    <w:p w:rsidR="008A4B5C" w:rsidRDefault="008A4B5C" w:rsidP="008A4B5C">
      <w:pPr>
        <w:spacing w:after="160" w:line="254"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внести изменения в ч. 5. ст.22.2</w:t>
      </w:r>
    </w:p>
    <w:p w:rsidR="008A4B5C" w:rsidRDefault="008A4B5C" w:rsidP="008A4B5C">
      <w:pPr>
        <w:spacing w:after="160" w:line="254" w:lineRule="auto"/>
        <w:rPr>
          <w:rFonts w:ascii="Times New Roman" w:hAnsi="Times New Roman" w:cs="Times New Roman"/>
          <w:b/>
          <w:bCs/>
          <w:color w:val="000000"/>
          <w:sz w:val="28"/>
          <w:szCs w:val="28"/>
        </w:rPr>
      </w:pPr>
      <w:r>
        <w:rPr>
          <w:i/>
          <w:iCs/>
          <w:sz w:val="28"/>
          <w:szCs w:val="28"/>
        </w:rPr>
        <w:t xml:space="preserve"> </w:t>
      </w:r>
      <w:r>
        <w:rPr>
          <w:rFonts w:ascii="Times New Roman" w:hAnsi="Times New Roman" w:cs="Times New Roman"/>
          <w:sz w:val="28"/>
          <w:szCs w:val="28"/>
        </w:rPr>
        <w:t xml:space="preserve">слова «пунктами 1 - 7» заменить словами «пунктами 1 - 7 и 9.2»   </w:t>
      </w:r>
    </w:p>
    <w:p w:rsidR="008A4B5C" w:rsidRDefault="008A4B5C" w:rsidP="008A4B5C">
      <w:pPr>
        <w:widowControl w:val="0"/>
        <w:tabs>
          <w:tab w:val="left" w:pos="874"/>
        </w:tabs>
        <w:spacing w:after="0" w:line="252" w:lineRule="auto"/>
        <w:jc w:val="both"/>
        <w:rPr>
          <w:rFonts w:ascii="Montserrat" w:hAnsi="Montserrat"/>
          <w:color w:val="000000" w:themeColor="text1"/>
          <w:shd w:val="clear" w:color="auto" w:fill="FFFFFF"/>
        </w:rPr>
      </w:pPr>
    </w:p>
    <w:p w:rsidR="008A4B5C" w:rsidRDefault="008A4B5C" w:rsidP="008A4B5C">
      <w:pPr>
        <w:widowControl w:val="0"/>
        <w:tabs>
          <w:tab w:val="left" w:pos="874"/>
        </w:tabs>
        <w:spacing w:after="0" w:line="252" w:lineRule="auto"/>
        <w:jc w:val="both"/>
        <w:rPr>
          <w:rFonts w:ascii="Montserrat" w:hAnsi="Montserrat"/>
          <w:color w:val="000000" w:themeColor="text1"/>
          <w:shd w:val="clear" w:color="auto" w:fill="FFFFFF"/>
        </w:rPr>
      </w:pPr>
    </w:p>
    <w:p w:rsidR="008A4B5C" w:rsidRDefault="008A4B5C" w:rsidP="008A4B5C">
      <w:pPr>
        <w:widowControl w:val="0"/>
        <w:tabs>
          <w:tab w:val="left" w:pos="874"/>
        </w:tabs>
        <w:spacing w:after="0" w:line="252" w:lineRule="auto"/>
        <w:jc w:val="both"/>
        <w:rPr>
          <w:rFonts w:ascii="Times New Roman" w:hAnsi="Times New Roman" w:cs="Times New Roman"/>
          <w:color w:val="000000" w:themeColor="text1"/>
          <w:sz w:val="28"/>
          <w:szCs w:val="28"/>
          <w:shd w:val="clear" w:color="auto" w:fill="FFFFFF"/>
        </w:rPr>
      </w:pPr>
      <w:r>
        <w:rPr>
          <w:rFonts w:ascii="Montserrat" w:hAnsi="Montserrat"/>
          <w:color w:val="000000" w:themeColor="text1"/>
          <w:shd w:val="clear" w:color="auto" w:fill="FFFFFF"/>
        </w:rPr>
        <w:t xml:space="preserve"> </w:t>
      </w:r>
      <w:r>
        <w:rPr>
          <w:rFonts w:ascii="Times New Roman" w:hAnsi="Times New Roman" w:cs="Times New Roman"/>
          <w:b/>
          <w:color w:val="000000" w:themeColor="text1"/>
          <w:sz w:val="28"/>
          <w:szCs w:val="28"/>
          <w:shd w:val="clear" w:color="auto" w:fill="FFFFFF"/>
        </w:rPr>
        <w:t>4</w:t>
      </w:r>
      <w:r>
        <w:rPr>
          <w:rFonts w:ascii="Times New Roman" w:hAnsi="Times New Roman" w:cs="Times New Roman"/>
          <w:color w:val="000000" w:themeColor="text1"/>
          <w:sz w:val="28"/>
          <w:szCs w:val="28"/>
          <w:shd w:val="clear" w:color="auto" w:fill="FFFFFF"/>
        </w:rPr>
        <w:t>.</w:t>
      </w:r>
      <w:r>
        <w:rPr>
          <w:rFonts w:ascii="Times New Roman" w:hAnsi="Times New Roman" w:cs="Times New Roman"/>
          <w:b/>
          <w:color w:val="000000" w:themeColor="text1"/>
          <w:sz w:val="28"/>
          <w:szCs w:val="28"/>
          <w:shd w:val="clear" w:color="auto" w:fill="FFFFFF"/>
        </w:rPr>
        <w:t>Часть 1 Статьи 29 «Досрочное прекращение полномочий депутата»</w:t>
      </w:r>
      <w:r>
        <w:rPr>
          <w:rFonts w:ascii="Montserrat" w:hAnsi="Montserrat"/>
          <w:color w:val="000000" w:themeColor="text1"/>
          <w:shd w:val="clear" w:color="auto" w:fill="FFFFFF"/>
        </w:rPr>
        <w:t xml:space="preserve"> </w:t>
      </w:r>
      <w:r>
        <w:rPr>
          <w:rFonts w:ascii="Times New Roman" w:hAnsi="Times New Roman" w:cs="Times New Roman"/>
          <w:b/>
          <w:color w:val="000000" w:themeColor="text1"/>
          <w:sz w:val="28"/>
          <w:szCs w:val="28"/>
          <w:shd w:val="clear" w:color="auto" w:fill="FFFFFF"/>
        </w:rPr>
        <w:t>дополнить пунктом 9.1 следующего содержания</w:t>
      </w:r>
      <w:r>
        <w:rPr>
          <w:rFonts w:ascii="Times New Roman" w:hAnsi="Times New Roman" w:cs="Times New Roman"/>
          <w:color w:val="000000" w:themeColor="text1"/>
          <w:sz w:val="28"/>
          <w:szCs w:val="28"/>
          <w:shd w:val="clear" w:color="auto" w:fill="FFFFFF"/>
        </w:rPr>
        <w:t>:</w:t>
      </w:r>
    </w:p>
    <w:p w:rsidR="008A4B5C" w:rsidRDefault="008A4B5C" w:rsidP="008A4B5C">
      <w:pPr>
        <w:widowControl w:val="0"/>
        <w:tabs>
          <w:tab w:val="left" w:pos="874"/>
        </w:tabs>
        <w:spacing w:after="0" w:line="252" w:lineRule="auto"/>
        <w:jc w:val="both"/>
        <w:rPr>
          <w:rFonts w:ascii="Times New Roman" w:eastAsia="Times New Roman" w:hAnsi="Times New Roman" w:cs="Times New Roman"/>
          <w:color w:val="000000" w:themeColor="text1"/>
          <w:sz w:val="28"/>
          <w:szCs w:val="28"/>
          <w:lang w:eastAsia="ru-RU" w:bidi="ru-RU"/>
        </w:rPr>
      </w:pPr>
      <w:r>
        <w:rPr>
          <w:rFonts w:ascii="Times New Roman" w:hAnsi="Times New Roman" w:cs="Times New Roman"/>
          <w:color w:val="000000" w:themeColor="text1"/>
          <w:sz w:val="28"/>
          <w:szCs w:val="28"/>
          <w:shd w:val="clear" w:color="auto" w:fill="FFFFFF"/>
        </w:rPr>
        <w:t xml:space="preserve">  « 9.1) приобретение им статуса иностранного агента».   </w:t>
      </w:r>
    </w:p>
    <w:p w:rsidR="008A4B5C" w:rsidRDefault="008A4B5C" w:rsidP="008A4B5C">
      <w:pPr>
        <w:widowControl w:val="0"/>
        <w:tabs>
          <w:tab w:val="left" w:pos="874"/>
        </w:tabs>
        <w:spacing w:after="0" w:line="252" w:lineRule="auto"/>
        <w:jc w:val="both"/>
        <w:rPr>
          <w:rFonts w:ascii="Times New Roman" w:eastAsia="Times New Roman" w:hAnsi="Times New Roman" w:cs="Times New Roman"/>
          <w:color w:val="000000"/>
          <w:sz w:val="28"/>
          <w:szCs w:val="28"/>
          <w:lang w:eastAsia="ru-RU" w:bidi="ru-RU"/>
        </w:rPr>
      </w:pPr>
    </w:p>
    <w:p w:rsidR="008A4B5C" w:rsidRDefault="008A4B5C" w:rsidP="008A4B5C">
      <w:pPr>
        <w:widowControl w:val="0"/>
        <w:tabs>
          <w:tab w:val="left" w:pos="874"/>
        </w:tabs>
        <w:spacing w:after="0" w:line="252" w:lineRule="auto"/>
        <w:jc w:val="both"/>
        <w:rPr>
          <w:rFonts w:ascii="Times New Roman" w:eastAsia="Times New Roman" w:hAnsi="Times New Roman" w:cs="Times New Roman"/>
          <w:color w:val="000000"/>
          <w:sz w:val="24"/>
          <w:szCs w:val="24"/>
          <w:lang w:eastAsia="ru-RU" w:bidi="ru-RU"/>
        </w:rPr>
      </w:pPr>
    </w:p>
    <w:p w:rsidR="008A4B5C" w:rsidRDefault="008A4B5C" w:rsidP="008A4B5C">
      <w:pPr>
        <w:widowControl w:val="0"/>
        <w:spacing w:after="0" w:line="252" w:lineRule="auto"/>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4"/>
          <w:szCs w:val="24"/>
          <w:lang w:eastAsia="ru-RU" w:bidi="ru-RU"/>
        </w:rPr>
        <w:lastRenderedPageBreak/>
        <w:t xml:space="preserve"> 5</w:t>
      </w:r>
      <w:r>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b/>
          <w:i/>
          <w:iCs/>
          <w:color w:val="000000"/>
          <w:sz w:val="28"/>
          <w:szCs w:val="28"/>
          <w:lang w:eastAsia="ru-RU" w:bidi="ru-RU"/>
        </w:rPr>
        <w:t xml:space="preserve"> </w:t>
      </w:r>
      <w:r>
        <w:rPr>
          <w:rFonts w:ascii="Times New Roman" w:eastAsia="Times New Roman" w:hAnsi="Times New Roman" w:cs="Times New Roman"/>
          <w:b/>
          <w:iCs/>
          <w:color w:val="000000"/>
          <w:sz w:val="28"/>
          <w:szCs w:val="28"/>
          <w:lang w:eastAsia="ru-RU" w:bidi="ru-RU"/>
        </w:rPr>
        <w:t xml:space="preserve">Статья 47 «Владение, пользование и распоряжение муниципальным имуществом» </w:t>
      </w:r>
      <w:r>
        <w:rPr>
          <w:rFonts w:ascii="Times New Roman" w:eastAsia="Times New Roman" w:hAnsi="Times New Roman" w:cs="Times New Roman"/>
          <w:b/>
          <w:color w:val="000000"/>
          <w:sz w:val="28"/>
          <w:szCs w:val="28"/>
          <w:lang w:eastAsia="ru-RU" w:bidi="ru-RU"/>
        </w:rPr>
        <w:t>дополнить пунктом 6 следующего содержания:</w:t>
      </w:r>
    </w:p>
    <w:p w:rsidR="008A4B5C" w:rsidRDefault="008A4B5C" w:rsidP="008A4B5C">
      <w:pPr>
        <w:widowControl w:val="0"/>
        <w:spacing w:after="0" w:line="252" w:lineRule="auto"/>
        <w:ind w:firstLine="540"/>
        <w:jc w:val="both"/>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color w:val="000000"/>
          <w:sz w:val="28"/>
          <w:szCs w:val="28"/>
          <w:lang w:eastAsia="ru-RU" w:bidi="ru-RU"/>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Брянской области, в случаях, порядке и на условиях, которые установлены законодательством Российской Федерации об электроэнергетике».</w:t>
      </w:r>
    </w:p>
    <w:p w:rsidR="008A4B5C" w:rsidRDefault="008A4B5C" w:rsidP="008A4B5C">
      <w:pPr>
        <w:widowControl w:val="0"/>
        <w:tabs>
          <w:tab w:val="left" w:pos="874"/>
        </w:tabs>
        <w:spacing w:after="0" w:line="252" w:lineRule="auto"/>
        <w:jc w:val="both"/>
        <w:rPr>
          <w:rFonts w:ascii="Times New Roman" w:eastAsia="Times New Roman" w:hAnsi="Times New Roman" w:cs="Times New Roman"/>
          <w:color w:val="000000"/>
          <w:sz w:val="24"/>
          <w:szCs w:val="24"/>
          <w:lang w:eastAsia="ru-RU" w:bidi="ru-RU"/>
        </w:rPr>
      </w:pPr>
    </w:p>
    <w:p w:rsidR="008A4B5C" w:rsidRDefault="008A4B5C" w:rsidP="008A4B5C">
      <w:pP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6</w:t>
      </w:r>
      <w:r>
        <w:rPr>
          <w:rFonts w:ascii="Times New Roman" w:hAnsi="Times New Roman" w:cs="Times New Roman"/>
          <w:sz w:val="28"/>
          <w:szCs w:val="28"/>
        </w:rPr>
        <w:t>.</w:t>
      </w:r>
      <w:r>
        <w:rPr>
          <w:rFonts w:ascii="Times New Roman" w:hAnsi="Times New Roman" w:cs="Times New Roman"/>
          <w:b/>
          <w:sz w:val="28"/>
          <w:szCs w:val="28"/>
        </w:rPr>
        <w:t xml:space="preserve"> Статья 63 «Удаление главы поселения в отставку»</w:t>
      </w:r>
      <w:r>
        <w:rPr>
          <w:rFonts w:ascii="Times New Roman" w:hAnsi="Times New Roman" w:cs="Times New Roman"/>
          <w:sz w:val="28"/>
          <w:szCs w:val="28"/>
        </w:rPr>
        <w:t xml:space="preserve"> </w:t>
      </w:r>
      <w:r>
        <w:rPr>
          <w:rFonts w:ascii="Times New Roman" w:hAnsi="Times New Roman" w:cs="Times New Roman"/>
          <w:b/>
          <w:sz w:val="28"/>
          <w:szCs w:val="28"/>
        </w:rPr>
        <w:t>дополнить пунктом 6 и 7 следующего содержания:</w:t>
      </w:r>
    </w:p>
    <w:p w:rsidR="008A4B5C" w:rsidRDefault="008A4B5C" w:rsidP="008A4B5C">
      <w:pPr>
        <w:rPr>
          <w:rFonts w:ascii="Times New Roman" w:hAnsi="Times New Roman" w:cs="Times New Roman"/>
          <w:sz w:val="28"/>
          <w:szCs w:val="28"/>
        </w:rPr>
      </w:pPr>
      <w:r>
        <w:rPr>
          <w:rFonts w:ascii="Times New Roman" w:hAnsi="Times New Roman" w:cs="Times New Roman"/>
          <w:sz w:val="28"/>
          <w:szCs w:val="28"/>
        </w:rPr>
        <w:t xml:space="preserve">      «6) систематическое </w:t>
      </w:r>
      <w:proofErr w:type="spellStart"/>
      <w:r>
        <w:rPr>
          <w:rFonts w:ascii="Times New Roman" w:hAnsi="Times New Roman" w:cs="Times New Roman"/>
          <w:sz w:val="28"/>
          <w:szCs w:val="28"/>
        </w:rPr>
        <w:t>недостижение</w:t>
      </w:r>
      <w:proofErr w:type="spellEnd"/>
      <w:r>
        <w:rPr>
          <w:rFonts w:ascii="Times New Roman" w:hAnsi="Times New Roman" w:cs="Times New Roman"/>
          <w:sz w:val="28"/>
          <w:szCs w:val="28"/>
        </w:rPr>
        <w:t xml:space="preserve"> показателей для оценки эффективности деятельн6ости органов местного самоуправления»;</w:t>
      </w:r>
    </w:p>
    <w:p w:rsidR="008A4B5C" w:rsidRDefault="008A4B5C" w:rsidP="008A4B5C">
      <w:pPr>
        <w:rPr>
          <w:rFonts w:ascii="Times New Roman" w:hAnsi="Times New Roman" w:cs="Times New Roman"/>
          <w:sz w:val="28"/>
          <w:szCs w:val="28"/>
        </w:rPr>
      </w:pPr>
      <w:r>
        <w:rPr>
          <w:rFonts w:ascii="Times New Roman" w:hAnsi="Times New Roman" w:cs="Times New Roman"/>
          <w:sz w:val="28"/>
          <w:szCs w:val="28"/>
        </w:rPr>
        <w:t xml:space="preserve">      «7) приобретение им статуса иностранного агента».</w:t>
      </w:r>
    </w:p>
    <w:p w:rsidR="008A4B5C" w:rsidRDefault="008A4B5C" w:rsidP="008A4B5C">
      <w:pPr>
        <w:widowControl w:val="0"/>
        <w:spacing w:after="0" w:line="252" w:lineRule="auto"/>
        <w:jc w:val="both"/>
        <w:rPr>
          <w:rFonts w:ascii="Times New Roman" w:eastAsia="Times New Roman" w:hAnsi="Times New Roman" w:cs="Times New Roman"/>
          <w:b/>
          <w:color w:val="000000"/>
          <w:sz w:val="28"/>
          <w:szCs w:val="28"/>
          <w:lang w:eastAsia="ru-RU" w:bidi="ru-RU"/>
        </w:rPr>
      </w:pPr>
      <w:r>
        <w:rPr>
          <w:rFonts w:ascii="Times New Roman" w:hAnsi="Times New Roman" w:cs="Times New Roman"/>
          <w:sz w:val="28"/>
          <w:szCs w:val="28"/>
        </w:rPr>
        <w:t xml:space="preserve">      </w:t>
      </w:r>
      <w:r>
        <w:rPr>
          <w:rFonts w:ascii="Times New Roman" w:eastAsia="Times New Roman" w:hAnsi="Times New Roman" w:cs="Times New Roman"/>
          <w:b/>
          <w:i/>
          <w:iCs/>
          <w:color w:val="000000"/>
          <w:sz w:val="28"/>
          <w:szCs w:val="28"/>
          <w:lang w:eastAsia="ru-RU" w:bidi="ru-RU"/>
        </w:rPr>
        <w:t xml:space="preserve"> </w:t>
      </w:r>
    </w:p>
    <w:p w:rsidR="008A4B5C" w:rsidRDefault="008A4B5C" w:rsidP="008A4B5C">
      <w:pPr>
        <w:rPr>
          <w:rFonts w:ascii="Times New Roman" w:hAnsi="Times New Roman" w:cs="Times New Roman"/>
          <w:sz w:val="28"/>
          <w:szCs w:val="28"/>
        </w:rPr>
      </w:pPr>
    </w:p>
    <w:p w:rsidR="00E5031B" w:rsidRDefault="00E5031B"/>
    <w:sectPr w:rsidR="00E5031B" w:rsidSect="00BE33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3A05"/>
    <w:rsid w:val="0029582B"/>
    <w:rsid w:val="00453A05"/>
    <w:rsid w:val="00500616"/>
    <w:rsid w:val="008A4B5C"/>
    <w:rsid w:val="00BE33AB"/>
    <w:rsid w:val="00E50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B5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8A4B5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A4B5C"/>
    <w:pPr>
      <w:widowControl w:val="0"/>
      <w:shd w:val="clear" w:color="auto" w:fill="FFFFFF"/>
      <w:spacing w:after="0" w:line="226" w:lineRule="exact"/>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078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789</Words>
  <Characters>4499</Characters>
  <Application>Microsoft Office Word</Application>
  <DocSecurity>0</DocSecurity>
  <Lines>37</Lines>
  <Paragraphs>10</Paragraphs>
  <ScaleCrop>false</ScaleCrop>
  <Company/>
  <LinksUpToDate>false</LinksUpToDate>
  <CharactersWithSpaces>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2025-05-13T08:06:00Z</dcterms:created>
  <dcterms:modified xsi:type="dcterms:W3CDTF">2025-05-14T07:00:00Z</dcterms:modified>
</cp:coreProperties>
</file>