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0DA" w:rsidRDefault="002930DA" w:rsidP="002930DA">
      <w:pPr>
        <w:spacing w:after="0"/>
        <w:jc w:val="center"/>
        <w:rPr>
          <w:rFonts w:ascii="Times New Roman" w:eastAsia="Calibri" w:hAnsi="Times New Roman" w:cs="Times New Roman"/>
          <w:sz w:val="28"/>
          <w:szCs w:val="28"/>
        </w:rPr>
      </w:pPr>
      <w:r>
        <w:rPr>
          <w:rFonts w:ascii="Times New Roman" w:hAnsi="Times New Roman" w:cs="Times New Roman"/>
          <w:bCs/>
          <w:color w:val="000000"/>
          <w:sz w:val="24"/>
          <w:szCs w:val="24"/>
        </w:rPr>
        <w:t xml:space="preserve">  </w:t>
      </w:r>
      <w:r>
        <w:rPr>
          <w:rFonts w:ascii="Times New Roman" w:eastAsia="Calibri" w:hAnsi="Times New Roman" w:cs="Times New Roman"/>
          <w:sz w:val="28"/>
          <w:szCs w:val="28"/>
        </w:rPr>
        <w:t xml:space="preserve">Р О С </w:t>
      </w:r>
      <w:proofErr w:type="spellStart"/>
      <w:r>
        <w:rPr>
          <w:rFonts w:ascii="Times New Roman" w:eastAsia="Calibri" w:hAnsi="Times New Roman" w:cs="Times New Roman"/>
          <w:sz w:val="28"/>
          <w:szCs w:val="28"/>
        </w:rPr>
        <w:t>С</w:t>
      </w:r>
      <w:proofErr w:type="spellEnd"/>
      <w:r>
        <w:rPr>
          <w:rFonts w:ascii="Times New Roman" w:eastAsia="Calibri" w:hAnsi="Times New Roman" w:cs="Times New Roman"/>
          <w:sz w:val="28"/>
          <w:szCs w:val="28"/>
        </w:rPr>
        <w:t xml:space="preserve"> И Й С К А Я     Ф Е Д Е Р А Ц И Я</w:t>
      </w:r>
    </w:p>
    <w:p w:rsidR="002930DA" w:rsidRDefault="002930DA" w:rsidP="002930DA">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РЕЧИЦКИЙ СЕЛЬСКИЙ СОВЕТ НАРОДНЫХ ДЕПУТАТОВ</w:t>
      </w:r>
    </w:p>
    <w:p w:rsidR="002930DA" w:rsidRDefault="002930DA" w:rsidP="002930DA">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ПОЧЕПСКОГО МУНИЦИПАЛЬНОГО РАЙОНА БРЯНСКОЙ ОБЛАСТИ</w:t>
      </w:r>
    </w:p>
    <w:p w:rsidR="002930DA" w:rsidRDefault="002930DA" w:rsidP="002930DA">
      <w:pPr>
        <w:spacing w:after="0" w:line="276" w:lineRule="auto"/>
        <w:jc w:val="center"/>
        <w:rPr>
          <w:rFonts w:ascii="Times New Roman" w:eastAsia="Calibri" w:hAnsi="Times New Roman" w:cs="Times New Roman"/>
          <w:sz w:val="28"/>
          <w:szCs w:val="28"/>
        </w:rPr>
      </w:pPr>
    </w:p>
    <w:p w:rsidR="002930DA" w:rsidRDefault="002930DA" w:rsidP="002930DA">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 Е Ш Е Н И Е</w:t>
      </w: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 15.05.2025г. № 41</w:t>
      </w:r>
    </w:p>
    <w:p w:rsidR="002930DA" w:rsidRDefault="002930DA" w:rsidP="002930D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пос. Речица</w:t>
      </w: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 внесении изменений и дополнений</w:t>
      </w:r>
    </w:p>
    <w:p w:rsidR="002930DA" w:rsidRDefault="002930DA" w:rsidP="002930D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Устав </w:t>
      </w:r>
      <w:proofErr w:type="spellStart"/>
      <w:r>
        <w:rPr>
          <w:rFonts w:ascii="Times New Roman" w:eastAsia="Calibri" w:hAnsi="Times New Roman" w:cs="Times New Roman"/>
          <w:sz w:val="28"/>
          <w:szCs w:val="28"/>
        </w:rPr>
        <w:t>Речицкого</w:t>
      </w:r>
      <w:proofErr w:type="spellEnd"/>
      <w:r>
        <w:rPr>
          <w:rFonts w:ascii="Times New Roman" w:eastAsia="Calibri" w:hAnsi="Times New Roman" w:cs="Times New Roman"/>
          <w:sz w:val="28"/>
          <w:szCs w:val="28"/>
        </w:rPr>
        <w:t xml:space="preserve"> сельского поселения </w:t>
      </w:r>
    </w:p>
    <w:p w:rsidR="002930DA" w:rsidRDefault="002930DA" w:rsidP="002930D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Почепского</w:t>
      </w:r>
      <w:proofErr w:type="spellEnd"/>
      <w:r>
        <w:rPr>
          <w:rFonts w:ascii="Times New Roman" w:eastAsia="Calibri" w:hAnsi="Times New Roman" w:cs="Times New Roman"/>
          <w:sz w:val="28"/>
          <w:szCs w:val="28"/>
        </w:rPr>
        <w:t xml:space="preserve"> муниципального района</w:t>
      </w: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 целях приведения Устава </w:t>
      </w:r>
      <w:proofErr w:type="spellStart"/>
      <w:r>
        <w:rPr>
          <w:rFonts w:ascii="Times New Roman" w:eastAsia="Calibri" w:hAnsi="Times New Roman" w:cs="Times New Roman"/>
          <w:sz w:val="28"/>
          <w:szCs w:val="28"/>
        </w:rPr>
        <w:t>Речицкого</w:t>
      </w:r>
      <w:proofErr w:type="spellEnd"/>
      <w:r>
        <w:rPr>
          <w:rFonts w:ascii="Times New Roman" w:eastAsia="Calibri" w:hAnsi="Times New Roman" w:cs="Times New Roman"/>
          <w:sz w:val="28"/>
          <w:szCs w:val="28"/>
        </w:rPr>
        <w:t xml:space="preserve"> сельского поселения в соответствие с федеральным и региональным законодательством, </w:t>
      </w:r>
      <w:proofErr w:type="spellStart"/>
      <w:proofErr w:type="gramStart"/>
      <w:r>
        <w:rPr>
          <w:rFonts w:ascii="Times New Roman" w:eastAsia="Calibri" w:hAnsi="Times New Roman" w:cs="Times New Roman"/>
          <w:sz w:val="28"/>
          <w:szCs w:val="28"/>
        </w:rPr>
        <w:t>Речицкий</w:t>
      </w:r>
      <w:proofErr w:type="spellEnd"/>
      <w:r>
        <w:rPr>
          <w:rFonts w:ascii="Times New Roman" w:eastAsia="Calibri" w:hAnsi="Times New Roman" w:cs="Times New Roman"/>
          <w:sz w:val="28"/>
          <w:szCs w:val="28"/>
        </w:rPr>
        <w:t xml:space="preserve">  сельский</w:t>
      </w:r>
      <w:proofErr w:type="gramEnd"/>
      <w:r>
        <w:rPr>
          <w:rFonts w:ascii="Times New Roman" w:eastAsia="Calibri" w:hAnsi="Times New Roman" w:cs="Times New Roman"/>
          <w:sz w:val="28"/>
          <w:szCs w:val="28"/>
        </w:rPr>
        <w:t xml:space="preserve">  Совет  народных  депутатов</w:t>
      </w:r>
    </w:p>
    <w:p w:rsidR="002930DA" w:rsidRDefault="002930DA" w:rsidP="002930D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 Е Ш И Л:</w:t>
      </w: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1. Принять и внести изменения и дополнения в Устав </w:t>
      </w:r>
      <w:proofErr w:type="spellStart"/>
      <w:r>
        <w:rPr>
          <w:rFonts w:ascii="Times New Roman" w:eastAsia="Calibri" w:hAnsi="Times New Roman" w:cs="Times New Roman"/>
          <w:sz w:val="28"/>
          <w:szCs w:val="28"/>
        </w:rPr>
        <w:t>Речицкого</w:t>
      </w:r>
      <w:proofErr w:type="spellEnd"/>
      <w:r>
        <w:rPr>
          <w:rFonts w:ascii="Times New Roman" w:eastAsia="Calibri" w:hAnsi="Times New Roman" w:cs="Times New Roman"/>
          <w:sz w:val="28"/>
          <w:szCs w:val="28"/>
        </w:rPr>
        <w:t xml:space="preserve"> сельского поселения </w:t>
      </w:r>
      <w:proofErr w:type="spellStart"/>
      <w:r>
        <w:rPr>
          <w:rFonts w:ascii="Times New Roman" w:eastAsia="Calibri" w:hAnsi="Times New Roman" w:cs="Times New Roman"/>
          <w:sz w:val="28"/>
          <w:szCs w:val="28"/>
        </w:rPr>
        <w:t>Почепского</w:t>
      </w:r>
      <w:proofErr w:type="spellEnd"/>
      <w:r>
        <w:rPr>
          <w:rFonts w:ascii="Times New Roman" w:eastAsia="Calibri" w:hAnsi="Times New Roman" w:cs="Times New Roman"/>
          <w:sz w:val="28"/>
          <w:szCs w:val="28"/>
        </w:rPr>
        <w:t xml:space="preserve"> муниципального района Брянской области, согласно приложению № 1</w:t>
      </w: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 Поручить главе </w:t>
      </w:r>
      <w:proofErr w:type="spellStart"/>
      <w:r>
        <w:rPr>
          <w:rFonts w:ascii="Times New Roman" w:eastAsia="Calibri" w:hAnsi="Times New Roman" w:cs="Times New Roman"/>
          <w:sz w:val="28"/>
          <w:szCs w:val="28"/>
        </w:rPr>
        <w:t>Речицкого</w:t>
      </w:r>
      <w:proofErr w:type="spellEnd"/>
      <w:r>
        <w:rPr>
          <w:rFonts w:ascii="Times New Roman" w:eastAsia="Calibri" w:hAnsi="Times New Roman" w:cs="Times New Roman"/>
          <w:sz w:val="28"/>
          <w:szCs w:val="28"/>
        </w:rPr>
        <w:t xml:space="preserve"> сельского поселения направить настоящее решение на государственную регистрацию в управление Министерства юстиции Российской Федерации по Брянской области в установленные сроки.</w:t>
      </w: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Н</w:t>
      </w:r>
      <w:r>
        <w:rPr>
          <w:rFonts w:ascii="Times New Roman" w:eastAsia="Calibri" w:hAnsi="Times New Roman" w:cs="Times New Roman"/>
          <w:sz w:val="28"/>
          <w:szCs w:val="28"/>
        </w:rPr>
        <w:t xml:space="preserve">астоящее решение обнародовать </w:t>
      </w:r>
      <w:r>
        <w:rPr>
          <w:rFonts w:ascii="Times New Roman" w:eastAsia="Calibri" w:hAnsi="Times New Roman" w:cs="Times New Roman"/>
          <w:sz w:val="28"/>
          <w:szCs w:val="28"/>
        </w:rPr>
        <w:t>в установленном порядке.</w:t>
      </w: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Глава </w:t>
      </w:r>
      <w:proofErr w:type="spellStart"/>
      <w:r>
        <w:rPr>
          <w:rFonts w:ascii="Times New Roman" w:eastAsia="Calibri" w:hAnsi="Times New Roman" w:cs="Times New Roman"/>
          <w:sz w:val="28"/>
          <w:szCs w:val="28"/>
        </w:rPr>
        <w:t>Речицкого</w:t>
      </w:r>
      <w:proofErr w:type="spellEnd"/>
    </w:p>
    <w:p w:rsidR="002930DA" w:rsidRDefault="002930DA" w:rsidP="002930D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сельского поселения                               </w:t>
      </w:r>
      <w:r>
        <w:rPr>
          <w:rFonts w:ascii="Times New Roman" w:eastAsia="Calibri" w:hAnsi="Times New Roman" w:cs="Times New Roman"/>
          <w:sz w:val="28"/>
          <w:szCs w:val="28"/>
        </w:rPr>
        <w:t xml:space="preserve">                      Г.Н. Руб</w:t>
      </w:r>
      <w:r>
        <w:rPr>
          <w:rFonts w:ascii="Times New Roman" w:eastAsia="Calibri" w:hAnsi="Times New Roman" w:cs="Times New Roman"/>
          <w:sz w:val="28"/>
          <w:szCs w:val="28"/>
        </w:rPr>
        <w:t>ина</w:t>
      </w:r>
    </w:p>
    <w:p w:rsidR="002930DA" w:rsidRDefault="002930DA"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Pr="00051853" w:rsidRDefault="00051853" w:rsidP="00051853">
      <w:pPr>
        <w:spacing w:after="0" w:line="276" w:lineRule="auto"/>
        <w:jc w:val="both"/>
      </w:pPr>
      <w:r>
        <w:rPr>
          <w:rFonts w:ascii="Times New Roman" w:hAnsi="Times New Roman" w:cs="Times New Roman"/>
          <w:sz w:val="24"/>
          <w:szCs w:val="24"/>
        </w:rPr>
        <w:t xml:space="preserve">                                                                          </w:t>
      </w:r>
      <w:r w:rsidRPr="00051853">
        <w:rPr>
          <w:rFonts w:ascii="Times New Roman" w:hAnsi="Times New Roman" w:cs="Times New Roman"/>
          <w:sz w:val="24"/>
          <w:szCs w:val="24"/>
        </w:rPr>
        <w:t xml:space="preserve">Приложение к решению </w:t>
      </w:r>
      <w:proofErr w:type="spellStart"/>
      <w:r w:rsidRPr="00051853">
        <w:rPr>
          <w:rFonts w:ascii="Times New Roman" w:hAnsi="Times New Roman" w:cs="Times New Roman"/>
          <w:sz w:val="24"/>
          <w:szCs w:val="24"/>
        </w:rPr>
        <w:t>Речицкого</w:t>
      </w:r>
      <w:proofErr w:type="spellEnd"/>
      <w:r w:rsidRPr="00051853">
        <w:rPr>
          <w:rFonts w:ascii="Times New Roman" w:hAnsi="Times New Roman" w:cs="Times New Roman"/>
          <w:sz w:val="24"/>
          <w:szCs w:val="24"/>
        </w:rPr>
        <w:t xml:space="preserve">                              </w:t>
      </w:r>
      <w:r w:rsidRPr="00051853">
        <w:t xml:space="preserve">                                                                                                                                                                                                                                                    </w:t>
      </w:r>
    </w:p>
    <w:p w:rsidR="00051853" w:rsidRPr="00051853" w:rsidRDefault="00051853" w:rsidP="00051853">
      <w:pPr>
        <w:spacing w:after="0" w:line="276" w:lineRule="auto"/>
        <w:jc w:val="both"/>
        <w:rPr>
          <w:rFonts w:ascii="Times New Roman" w:hAnsi="Times New Roman" w:cs="Times New Roman"/>
          <w:sz w:val="24"/>
          <w:szCs w:val="24"/>
        </w:rPr>
      </w:pPr>
      <w:r w:rsidRPr="00051853">
        <w:rPr>
          <w:rFonts w:ascii="Times New Roman" w:hAnsi="Times New Roman" w:cs="Times New Roman"/>
          <w:sz w:val="24"/>
          <w:szCs w:val="24"/>
        </w:rPr>
        <w:t xml:space="preserve">                                                                          сельского Совета народных депутатов </w:t>
      </w:r>
    </w:p>
    <w:p w:rsidR="00051853" w:rsidRPr="00051853" w:rsidRDefault="00051853" w:rsidP="00051853">
      <w:pPr>
        <w:spacing w:after="0" w:line="276" w:lineRule="auto"/>
        <w:jc w:val="both"/>
        <w:rPr>
          <w:rFonts w:ascii="Times New Roman" w:hAnsi="Times New Roman" w:cs="Times New Roman"/>
          <w:sz w:val="24"/>
          <w:szCs w:val="24"/>
        </w:rPr>
      </w:pPr>
      <w:r w:rsidRPr="00051853">
        <w:rPr>
          <w:rFonts w:ascii="Times New Roman" w:hAnsi="Times New Roman" w:cs="Times New Roman"/>
          <w:sz w:val="24"/>
          <w:szCs w:val="24"/>
        </w:rPr>
        <w:t xml:space="preserve">                                                                          от</w:t>
      </w:r>
      <w:r>
        <w:rPr>
          <w:rFonts w:ascii="Times New Roman" w:hAnsi="Times New Roman" w:cs="Times New Roman"/>
          <w:sz w:val="24"/>
          <w:szCs w:val="24"/>
        </w:rPr>
        <w:t xml:space="preserve"> 15.05</w:t>
      </w:r>
      <w:r w:rsidRPr="00051853">
        <w:rPr>
          <w:rFonts w:ascii="Times New Roman" w:hAnsi="Times New Roman" w:cs="Times New Roman"/>
          <w:sz w:val="24"/>
          <w:szCs w:val="24"/>
        </w:rPr>
        <w:t>.2025г. №</w:t>
      </w:r>
      <w:r>
        <w:rPr>
          <w:rFonts w:ascii="Times New Roman" w:hAnsi="Times New Roman" w:cs="Times New Roman"/>
          <w:sz w:val="24"/>
          <w:szCs w:val="24"/>
        </w:rPr>
        <w:t xml:space="preserve"> 41</w:t>
      </w:r>
    </w:p>
    <w:p w:rsidR="00051853" w:rsidRPr="00051853" w:rsidRDefault="00051853" w:rsidP="00051853">
      <w:pPr>
        <w:spacing w:after="200" w:line="276" w:lineRule="auto"/>
      </w:pPr>
      <w:bookmarkStart w:id="0" w:name="_GoBack"/>
      <w:bookmarkEnd w:id="0"/>
    </w:p>
    <w:p w:rsidR="00051853" w:rsidRPr="00051853" w:rsidRDefault="00051853" w:rsidP="00051853">
      <w:pPr>
        <w:spacing w:after="200" w:line="276" w:lineRule="auto"/>
        <w:rPr>
          <w:rFonts w:ascii="Times New Roman" w:hAnsi="Times New Roman" w:cs="Times New Roman"/>
          <w:b/>
          <w:sz w:val="28"/>
          <w:szCs w:val="28"/>
        </w:rPr>
      </w:pPr>
      <w:r w:rsidRPr="00051853">
        <w:rPr>
          <w:rFonts w:ascii="Times New Roman" w:hAnsi="Times New Roman" w:cs="Times New Roman"/>
          <w:b/>
          <w:sz w:val="28"/>
          <w:szCs w:val="28"/>
        </w:rPr>
        <w:t>1</w:t>
      </w:r>
      <w:r w:rsidRPr="00051853">
        <w:rPr>
          <w:rFonts w:ascii="Times New Roman" w:hAnsi="Times New Roman" w:cs="Times New Roman"/>
          <w:sz w:val="28"/>
          <w:szCs w:val="28"/>
        </w:rPr>
        <w:t xml:space="preserve">. </w:t>
      </w:r>
      <w:r w:rsidRPr="00051853">
        <w:rPr>
          <w:rFonts w:ascii="Times New Roman" w:hAnsi="Times New Roman" w:cs="Times New Roman"/>
          <w:b/>
          <w:sz w:val="28"/>
          <w:szCs w:val="28"/>
        </w:rPr>
        <w:t xml:space="preserve">В части 1 статьи 8 «Осуществление органами местного самоуправления сельского поселения отдельных </w:t>
      </w:r>
      <w:proofErr w:type="gramStart"/>
      <w:r w:rsidRPr="00051853">
        <w:rPr>
          <w:rFonts w:ascii="Times New Roman" w:hAnsi="Times New Roman" w:cs="Times New Roman"/>
          <w:b/>
          <w:sz w:val="28"/>
          <w:szCs w:val="28"/>
        </w:rPr>
        <w:t>государственных  полномочий</w:t>
      </w:r>
      <w:proofErr w:type="gramEnd"/>
      <w:r w:rsidRPr="00051853">
        <w:rPr>
          <w:rFonts w:ascii="Times New Roman" w:hAnsi="Times New Roman" w:cs="Times New Roman"/>
          <w:b/>
          <w:sz w:val="28"/>
          <w:szCs w:val="28"/>
        </w:rPr>
        <w:t xml:space="preserve">»: </w:t>
      </w:r>
    </w:p>
    <w:p w:rsidR="00051853" w:rsidRPr="00051853" w:rsidRDefault="00051853" w:rsidP="00051853">
      <w:pPr>
        <w:spacing w:after="200" w:line="276" w:lineRule="auto"/>
        <w:rPr>
          <w:rFonts w:ascii="Times New Roman" w:hAnsi="Times New Roman" w:cs="Times New Roman"/>
          <w:sz w:val="28"/>
          <w:szCs w:val="28"/>
        </w:rPr>
      </w:pPr>
      <w:r w:rsidRPr="00051853">
        <w:rPr>
          <w:rFonts w:ascii="Times New Roman" w:hAnsi="Times New Roman" w:cs="Times New Roman"/>
          <w:sz w:val="28"/>
          <w:szCs w:val="28"/>
        </w:rPr>
        <w:t xml:space="preserve">слова </w:t>
      </w:r>
      <w:proofErr w:type="gramStart"/>
      <w:r w:rsidRPr="00051853">
        <w:rPr>
          <w:rFonts w:ascii="Times New Roman" w:hAnsi="Times New Roman" w:cs="Times New Roman"/>
          <w:sz w:val="28"/>
          <w:szCs w:val="28"/>
        </w:rPr>
        <w:t>« органов</w:t>
      </w:r>
      <w:proofErr w:type="gramEnd"/>
      <w:r w:rsidRPr="00051853">
        <w:rPr>
          <w:rFonts w:ascii="Times New Roman" w:hAnsi="Times New Roman" w:cs="Times New Roman"/>
          <w:sz w:val="28"/>
          <w:szCs w:val="28"/>
        </w:rPr>
        <w:t xml:space="preserve"> исполнительной власти Брянской области» заменить  словами « исполнительных органов Брянской области»</w:t>
      </w:r>
    </w:p>
    <w:p w:rsidR="00051853" w:rsidRPr="00051853" w:rsidRDefault="00051853" w:rsidP="00051853">
      <w:pPr>
        <w:spacing w:after="200" w:line="276" w:lineRule="auto"/>
        <w:rPr>
          <w:rFonts w:ascii="Times New Roman" w:hAnsi="Times New Roman" w:cs="Times New Roman"/>
          <w:sz w:val="28"/>
          <w:szCs w:val="28"/>
        </w:rPr>
      </w:pPr>
    </w:p>
    <w:p w:rsidR="00051853" w:rsidRPr="00051853" w:rsidRDefault="00051853" w:rsidP="00051853">
      <w:pPr>
        <w:widowControl w:val="0"/>
        <w:tabs>
          <w:tab w:val="left" w:pos="874"/>
        </w:tabs>
        <w:spacing w:after="0" w:line="252" w:lineRule="auto"/>
        <w:jc w:val="both"/>
        <w:rPr>
          <w:rFonts w:ascii="Montserrat" w:hAnsi="Montserrat"/>
          <w:color w:val="000000" w:themeColor="text1"/>
          <w:sz w:val="28"/>
          <w:szCs w:val="28"/>
          <w:shd w:val="clear" w:color="auto" w:fill="FFFFFF"/>
        </w:rPr>
      </w:pPr>
      <w:r w:rsidRPr="00051853">
        <w:rPr>
          <w:rFonts w:ascii="Times New Roman" w:hAnsi="Times New Roman" w:cs="Times New Roman"/>
          <w:b/>
          <w:sz w:val="28"/>
          <w:szCs w:val="28"/>
        </w:rPr>
        <w:t>2</w:t>
      </w:r>
      <w:r w:rsidRPr="00051853">
        <w:rPr>
          <w:rFonts w:ascii="Times New Roman" w:hAnsi="Times New Roman" w:cs="Times New Roman"/>
          <w:sz w:val="28"/>
          <w:szCs w:val="28"/>
        </w:rPr>
        <w:t xml:space="preserve">. </w:t>
      </w:r>
      <w:r w:rsidRPr="00051853">
        <w:rPr>
          <w:rFonts w:ascii="Times New Roman" w:hAnsi="Times New Roman" w:cs="Times New Roman"/>
          <w:b/>
          <w:sz w:val="28"/>
          <w:szCs w:val="28"/>
        </w:rPr>
        <w:t>Статья 12 «Местный референдум»</w:t>
      </w:r>
      <w:r w:rsidRPr="00051853">
        <w:rPr>
          <w:rFonts w:ascii="Montserrat" w:hAnsi="Montserrat"/>
          <w:b/>
          <w:color w:val="000000" w:themeColor="text1"/>
          <w:sz w:val="28"/>
          <w:szCs w:val="28"/>
          <w:shd w:val="clear" w:color="auto" w:fill="FFFFFF"/>
        </w:rPr>
        <w:t xml:space="preserve"> </w:t>
      </w:r>
      <w:r w:rsidRPr="00051853">
        <w:rPr>
          <w:rFonts w:ascii="Montserrat" w:hAnsi="Montserrat"/>
          <w:color w:val="000000" w:themeColor="text1"/>
          <w:sz w:val="28"/>
          <w:szCs w:val="28"/>
          <w:shd w:val="clear" w:color="auto" w:fill="FFFFFF"/>
        </w:rPr>
        <w:t>дополнить частью 5.1 следующего содержания:</w:t>
      </w:r>
    </w:p>
    <w:p w:rsidR="00051853" w:rsidRPr="00051853" w:rsidRDefault="00051853" w:rsidP="00051853">
      <w:pPr>
        <w:widowControl w:val="0"/>
        <w:tabs>
          <w:tab w:val="left" w:pos="874"/>
        </w:tabs>
        <w:spacing w:after="0" w:line="252" w:lineRule="auto"/>
        <w:jc w:val="both"/>
        <w:rPr>
          <w:rFonts w:ascii="Montserrat" w:hAnsi="Montserrat"/>
          <w:color w:val="000000" w:themeColor="text1"/>
          <w:sz w:val="28"/>
          <w:szCs w:val="28"/>
          <w:shd w:val="clear" w:color="auto" w:fill="FFFFFF"/>
        </w:rPr>
      </w:pPr>
      <w:r w:rsidRPr="00051853">
        <w:rPr>
          <w:rFonts w:ascii="Montserrat" w:hAnsi="Montserrat"/>
          <w:color w:val="000000" w:themeColor="text1"/>
          <w:sz w:val="28"/>
          <w:szCs w:val="28"/>
          <w:shd w:val="clear" w:color="auto" w:fill="FFFFFF"/>
        </w:rPr>
        <w:t xml:space="preserve">        «5.1» </w:t>
      </w:r>
      <w:proofErr w:type="gramStart"/>
      <w:r w:rsidRPr="00051853">
        <w:rPr>
          <w:rFonts w:ascii="Montserrat" w:hAnsi="Montserrat"/>
          <w:color w:val="000000" w:themeColor="text1"/>
          <w:sz w:val="28"/>
          <w:szCs w:val="28"/>
          <w:shd w:val="clear" w:color="auto" w:fill="FFFFFF"/>
        </w:rPr>
        <w:t>В</w:t>
      </w:r>
      <w:proofErr w:type="gramEnd"/>
      <w:r w:rsidRPr="00051853">
        <w:rPr>
          <w:rFonts w:ascii="Montserrat" w:hAnsi="Montserrat"/>
          <w:color w:val="000000" w:themeColor="text1"/>
          <w:sz w:val="28"/>
          <w:szCs w:val="28"/>
          <w:shd w:val="clear" w:color="auto" w:fill="FFFFFF"/>
        </w:rPr>
        <w:t xml:space="preserve"> случае, если местный референдум не назначен Советом народных депутатов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Брянской области, избирательной комиссии Брянской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Брянской области или иным органом, на который судом возложено обеспечение проведения местного референдума». </w:t>
      </w:r>
    </w:p>
    <w:p w:rsidR="00051853" w:rsidRPr="00051853" w:rsidRDefault="00051853" w:rsidP="00051853">
      <w:pPr>
        <w:widowControl w:val="0"/>
        <w:tabs>
          <w:tab w:val="left" w:pos="874"/>
        </w:tabs>
        <w:spacing w:after="0" w:line="252" w:lineRule="auto"/>
        <w:jc w:val="both"/>
        <w:rPr>
          <w:rFonts w:ascii="Montserrat" w:hAnsi="Montserrat"/>
          <w:color w:val="000000" w:themeColor="text1"/>
          <w:sz w:val="28"/>
          <w:szCs w:val="28"/>
          <w:shd w:val="clear" w:color="auto" w:fill="FFFFFF"/>
        </w:rPr>
      </w:pPr>
    </w:p>
    <w:p w:rsidR="00051853" w:rsidRPr="00051853" w:rsidRDefault="00051853" w:rsidP="00051853">
      <w:pPr>
        <w:rPr>
          <w:rFonts w:ascii="Times New Roman" w:hAnsi="Times New Roman" w:cs="Times New Roman"/>
          <w:b/>
          <w:bCs/>
          <w:color w:val="000000"/>
          <w:sz w:val="28"/>
          <w:szCs w:val="28"/>
        </w:rPr>
      </w:pPr>
      <w:r w:rsidRPr="00051853">
        <w:rPr>
          <w:rFonts w:ascii="Times New Roman" w:hAnsi="Times New Roman" w:cs="Times New Roman"/>
          <w:b/>
          <w:bCs/>
          <w:color w:val="000000"/>
          <w:sz w:val="28"/>
          <w:szCs w:val="28"/>
        </w:rPr>
        <w:t xml:space="preserve"> 3</w:t>
      </w:r>
      <w:r w:rsidRPr="00051853">
        <w:rPr>
          <w:rFonts w:ascii="Times New Roman" w:hAnsi="Times New Roman" w:cs="Times New Roman"/>
          <w:bCs/>
          <w:color w:val="000000"/>
          <w:sz w:val="28"/>
          <w:szCs w:val="28"/>
        </w:rPr>
        <w:t>.</w:t>
      </w:r>
      <w:r w:rsidRPr="00051853">
        <w:rPr>
          <w:rFonts w:ascii="Times New Roman" w:hAnsi="Times New Roman" w:cs="Times New Roman"/>
          <w:b/>
          <w:bCs/>
          <w:color w:val="000000"/>
          <w:sz w:val="28"/>
          <w:szCs w:val="28"/>
        </w:rPr>
        <w:t xml:space="preserve"> Статья 22.2 «Старший сельского населенного пункта» </w:t>
      </w:r>
      <w:r w:rsidRPr="00051853">
        <w:rPr>
          <w:rFonts w:ascii="Times New Roman" w:hAnsi="Times New Roman" w:cs="Times New Roman"/>
          <w:bCs/>
          <w:color w:val="000000"/>
          <w:sz w:val="28"/>
          <w:szCs w:val="28"/>
        </w:rPr>
        <w:t>наименование статьи следует изложить в новой редакции:</w:t>
      </w:r>
    </w:p>
    <w:p w:rsidR="00051853" w:rsidRPr="00051853" w:rsidRDefault="00051853" w:rsidP="00051853">
      <w:pPr>
        <w:rPr>
          <w:rFonts w:ascii="Times New Roman" w:hAnsi="Times New Roman" w:cs="Times New Roman"/>
          <w:b/>
          <w:bCs/>
          <w:color w:val="000000"/>
          <w:sz w:val="28"/>
          <w:szCs w:val="28"/>
        </w:rPr>
      </w:pPr>
      <w:r w:rsidRPr="00051853">
        <w:rPr>
          <w:rFonts w:ascii="Times New Roman" w:hAnsi="Times New Roman" w:cs="Times New Roman"/>
          <w:b/>
          <w:bCs/>
          <w:color w:val="000000"/>
          <w:sz w:val="28"/>
          <w:szCs w:val="28"/>
        </w:rPr>
        <w:t xml:space="preserve">  «Старший населенного пункта»</w:t>
      </w:r>
    </w:p>
    <w:p w:rsidR="00051853" w:rsidRPr="00051853" w:rsidRDefault="00051853" w:rsidP="00051853">
      <w:pPr>
        <w:rPr>
          <w:rFonts w:ascii="Times New Roman" w:hAnsi="Times New Roman" w:cs="Times New Roman"/>
          <w:bCs/>
          <w:color w:val="000000"/>
          <w:sz w:val="28"/>
          <w:szCs w:val="28"/>
        </w:rPr>
      </w:pPr>
      <w:r w:rsidRPr="00051853">
        <w:rPr>
          <w:rFonts w:ascii="Times New Roman" w:hAnsi="Times New Roman" w:cs="Times New Roman"/>
          <w:bCs/>
          <w:color w:val="000000"/>
          <w:sz w:val="28"/>
          <w:szCs w:val="28"/>
        </w:rPr>
        <w:t>внести изменения в ч. 5. ст.22.2</w:t>
      </w:r>
    </w:p>
    <w:p w:rsidR="00051853" w:rsidRPr="00051853" w:rsidRDefault="00051853" w:rsidP="00051853">
      <w:pPr>
        <w:rPr>
          <w:rFonts w:ascii="Times New Roman" w:hAnsi="Times New Roman" w:cs="Times New Roman"/>
          <w:b/>
          <w:bCs/>
          <w:color w:val="000000"/>
          <w:sz w:val="28"/>
          <w:szCs w:val="28"/>
        </w:rPr>
      </w:pPr>
      <w:r w:rsidRPr="00051853">
        <w:rPr>
          <w:i/>
          <w:iCs/>
          <w:sz w:val="28"/>
          <w:szCs w:val="28"/>
        </w:rPr>
        <w:t xml:space="preserve"> </w:t>
      </w:r>
      <w:r w:rsidRPr="00051853">
        <w:rPr>
          <w:rFonts w:ascii="Times New Roman" w:hAnsi="Times New Roman" w:cs="Times New Roman"/>
          <w:sz w:val="28"/>
          <w:szCs w:val="28"/>
        </w:rPr>
        <w:t xml:space="preserve">слова «пунктами 1 - 7» заменить словами «пунктами 1 - 7 и 9.2»   </w:t>
      </w:r>
    </w:p>
    <w:p w:rsidR="00051853" w:rsidRPr="00051853" w:rsidRDefault="00051853" w:rsidP="00051853">
      <w:pPr>
        <w:widowControl w:val="0"/>
        <w:tabs>
          <w:tab w:val="left" w:pos="874"/>
        </w:tabs>
        <w:spacing w:after="0" w:line="252" w:lineRule="auto"/>
        <w:jc w:val="both"/>
        <w:rPr>
          <w:rFonts w:ascii="Montserrat" w:hAnsi="Montserrat"/>
          <w:color w:val="000000" w:themeColor="text1"/>
          <w:shd w:val="clear" w:color="auto" w:fill="FFFFFF"/>
        </w:rPr>
      </w:pPr>
    </w:p>
    <w:p w:rsidR="00051853" w:rsidRPr="00051853" w:rsidRDefault="00051853" w:rsidP="00051853">
      <w:pPr>
        <w:widowControl w:val="0"/>
        <w:tabs>
          <w:tab w:val="left" w:pos="874"/>
        </w:tabs>
        <w:spacing w:after="0" w:line="252" w:lineRule="auto"/>
        <w:jc w:val="both"/>
        <w:rPr>
          <w:rFonts w:ascii="Montserrat" w:hAnsi="Montserrat"/>
          <w:color w:val="000000" w:themeColor="text1"/>
          <w:shd w:val="clear" w:color="auto" w:fill="FFFFFF"/>
        </w:rPr>
      </w:pPr>
    </w:p>
    <w:p w:rsidR="00051853" w:rsidRPr="00051853" w:rsidRDefault="00051853" w:rsidP="00051853">
      <w:pPr>
        <w:widowControl w:val="0"/>
        <w:tabs>
          <w:tab w:val="left" w:pos="874"/>
        </w:tabs>
        <w:spacing w:after="0" w:line="252" w:lineRule="auto"/>
        <w:jc w:val="both"/>
        <w:rPr>
          <w:rFonts w:ascii="Times New Roman" w:hAnsi="Times New Roman" w:cs="Times New Roman"/>
          <w:color w:val="000000" w:themeColor="text1"/>
          <w:sz w:val="28"/>
          <w:szCs w:val="28"/>
          <w:shd w:val="clear" w:color="auto" w:fill="FFFFFF"/>
        </w:rPr>
      </w:pPr>
      <w:r w:rsidRPr="00051853">
        <w:rPr>
          <w:rFonts w:ascii="Montserrat" w:hAnsi="Montserrat"/>
          <w:color w:val="000000" w:themeColor="text1"/>
          <w:shd w:val="clear" w:color="auto" w:fill="FFFFFF"/>
        </w:rPr>
        <w:t xml:space="preserve"> </w:t>
      </w:r>
      <w:r w:rsidRPr="00051853">
        <w:rPr>
          <w:rFonts w:ascii="Times New Roman" w:hAnsi="Times New Roman" w:cs="Times New Roman"/>
          <w:b/>
          <w:color w:val="000000" w:themeColor="text1"/>
          <w:sz w:val="28"/>
          <w:szCs w:val="28"/>
          <w:shd w:val="clear" w:color="auto" w:fill="FFFFFF"/>
        </w:rPr>
        <w:t>4</w:t>
      </w:r>
      <w:r w:rsidRPr="00051853">
        <w:rPr>
          <w:rFonts w:ascii="Times New Roman" w:hAnsi="Times New Roman" w:cs="Times New Roman"/>
          <w:color w:val="000000" w:themeColor="text1"/>
          <w:sz w:val="28"/>
          <w:szCs w:val="28"/>
          <w:shd w:val="clear" w:color="auto" w:fill="FFFFFF"/>
        </w:rPr>
        <w:t>.</w:t>
      </w:r>
      <w:r w:rsidRPr="00051853">
        <w:rPr>
          <w:rFonts w:ascii="Times New Roman" w:hAnsi="Times New Roman" w:cs="Times New Roman"/>
          <w:b/>
          <w:color w:val="000000" w:themeColor="text1"/>
          <w:sz w:val="28"/>
          <w:szCs w:val="28"/>
          <w:shd w:val="clear" w:color="auto" w:fill="FFFFFF"/>
        </w:rPr>
        <w:t>Часть 1 Статьи 29 «Досрочное прекращение полномочий депутата»</w:t>
      </w:r>
      <w:r w:rsidRPr="00051853">
        <w:rPr>
          <w:rFonts w:ascii="Montserrat" w:hAnsi="Montserrat"/>
          <w:color w:val="000000" w:themeColor="text1"/>
          <w:shd w:val="clear" w:color="auto" w:fill="FFFFFF"/>
        </w:rPr>
        <w:t xml:space="preserve"> </w:t>
      </w:r>
      <w:r w:rsidRPr="00051853">
        <w:rPr>
          <w:rFonts w:ascii="Times New Roman" w:hAnsi="Times New Roman" w:cs="Times New Roman"/>
          <w:b/>
          <w:color w:val="000000" w:themeColor="text1"/>
          <w:sz w:val="28"/>
          <w:szCs w:val="28"/>
          <w:shd w:val="clear" w:color="auto" w:fill="FFFFFF"/>
        </w:rPr>
        <w:t>дополнить пунктом 9.1 следующего содержания</w:t>
      </w:r>
      <w:r w:rsidRPr="00051853">
        <w:rPr>
          <w:rFonts w:ascii="Times New Roman" w:hAnsi="Times New Roman" w:cs="Times New Roman"/>
          <w:color w:val="000000" w:themeColor="text1"/>
          <w:sz w:val="28"/>
          <w:szCs w:val="28"/>
          <w:shd w:val="clear" w:color="auto" w:fill="FFFFFF"/>
        </w:rPr>
        <w:t>:</w:t>
      </w:r>
    </w:p>
    <w:p w:rsidR="00051853" w:rsidRPr="00051853" w:rsidRDefault="00051853" w:rsidP="00051853">
      <w:pPr>
        <w:widowControl w:val="0"/>
        <w:tabs>
          <w:tab w:val="left" w:pos="874"/>
        </w:tabs>
        <w:spacing w:after="0" w:line="252" w:lineRule="auto"/>
        <w:jc w:val="both"/>
        <w:rPr>
          <w:rFonts w:ascii="Times New Roman" w:eastAsia="Times New Roman" w:hAnsi="Times New Roman" w:cs="Times New Roman"/>
          <w:color w:val="000000" w:themeColor="text1"/>
          <w:sz w:val="28"/>
          <w:szCs w:val="28"/>
          <w:lang w:eastAsia="ru-RU" w:bidi="ru-RU"/>
        </w:rPr>
      </w:pPr>
      <w:r w:rsidRPr="00051853">
        <w:rPr>
          <w:rFonts w:ascii="Times New Roman" w:hAnsi="Times New Roman" w:cs="Times New Roman"/>
          <w:color w:val="000000" w:themeColor="text1"/>
          <w:sz w:val="28"/>
          <w:szCs w:val="28"/>
          <w:shd w:val="clear" w:color="auto" w:fill="FFFFFF"/>
        </w:rPr>
        <w:t xml:space="preserve">  </w:t>
      </w:r>
      <w:proofErr w:type="gramStart"/>
      <w:r w:rsidRPr="00051853">
        <w:rPr>
          <w:rFonts w:ascii="Times New Roman" w:hAnsi="Times New Roman" w:cs="Times New Roman"/>
          <w:color w:val="000000" w:themeColor="text1"/>
          <w:sz w:val="28"/>
          <w:szCs w:val="28"/>
          <w:shd w:val="clear" w:color="auto" w:fill="FFFFFF"/>
        </w:rPr>
        <w:t>« 9.1</w:t>
      </w:r>
      <w:proofErr w:type="gramEnd"/>
      <w:r w:rsidRPr="00051853">
        <w:rPr>
          <w:rFonts w:ascii="Times New Roman" w:hAnsi="Times New Roman" w:cs="Times New Roman"/>
          <w:color w:val="000000" w:themeColor="text1"/>
          <w:sz w:val="28"/>
          <w:szCs w:val="28"/>
          <w:shd w:val="clear" w:color="auto" w:fill="FFFFFF"/>
        </w:rPr>
        <w:t xml:space="preserve">) приобретение им статуса иностранного агента».   </w:t>
      </w:r>
    </w:p>
    <w:p w:rsidR="00051853" w:rsidRPr="00051853" w:rsidRDefault="00051853" w:rsidP="00051853">
      <w:pPr>
        <w:widowControl w:val="0"/>
        <w:tabs>
          <w:tab w:val="left" w:pos="874"/>
        </w:tabs>
        <w:spacing w:after="0" w:line="252" w:lineRule="auto"/>
        <w:jc w:val="both"/>
        <w:rPr>
          <w:rFonts w:ascii="Times New Roman" w:eastAsia="Times New Roman" w:hAnsi="Times New Roman" w:cs="Times New Roman"/>
          <w:color w:val="000000"/>
          <w:sz w:val="28"/>
          <w:szCs w:val="28"/>
          <w:lang w:eastAsia="ru-RU" w:bidi="ru-RU"/>
        </w:rPr>
      </w:pPr>
    </w:p>
    <w:p w:rsidR="00051853" w:rsidRPr="00051853" w:rsidRDefault="00051853" w:rsidP="00051853">
      <w:pPr>
        <w:widowControl w:val="0"/>
        <w:tabs>
          <w:tab w:val="left" w:pos="874"/>
        </w:tabs>
        <w:spacing w:after="0" w:line="252" w:lineRule="auto"/>
        <w:jc w:val="both"/>
        <w:rPr>
          <w:rFonts w:ascii="Times New Roman" w:eastAsia="Times New Roman" w:hAnsi="Times New Roman" w:cs="Times New Roman"/>
          <w:color w:val="000000"/>
          <w:sz w:val="24"/>
          <w:szCs w:val="24"/>
          <w:lang w:eastAsia="ru-RU" w:bidi="ru-RU"/>
        </w:rPr>
      </w:pPr>
    </w:p>
    <w:p w:rsidR="00051853" w:rsidRPr="00051853" w:rsidRDefault="00051853" w:rsidP="00051853">
      <w:pPr>
        <w:widowControl w:val="0"/>
        <w:spacing w:after="0" w:line="252" w:lineRule="auto"/>
        <w:jc w:val="both"/>
        <w:rPr>
          <w:rFonts w:ascii="Times New Roman" w:eastAsia="Times New Roman" w:hAnsi="Times New Roman" w:cs="Times New Roman"/>
          <w:b/>
          <w:color w:val="000000"/>
          <w:sz w:val="28"/>
          <w:szCs w:val="28"/>
          <w:lang w:eastAsia="ru-RU" w:bidi="ru-RU"/>
        </w:rPr>
      </w:pPr>
      <w:r w:rsidRPr="00051853">
        <w:rPr>
          <w:rFonts w:ascii="Times New Roman" w:eastAsia="Times New Roman" w:hAnsi="Times New Roman" w:cs="Times New Roman"/>
          <w:b/>
          <w:color w:val="000000"/>
          <w:sz w:val="24"/>
          <w:szCs w:val="24"/>
          <w:lang w:eastAsia="ru-RU" w:bidi="ru-RU"/>
        </w:rPr>
        <w:t xml:space="preserve"> 5</w:t>
      </w:r>
      <w:r w:rsidRPr="00051853">
        <w:rPr>
          <w:rFonts w:ascii="Times New Roman" w:eastAsia="Times New Roman" w:hAnsi="Times New Roman" w:cs="Times New Roman"/>
          <w:color w:val="000000"/>
          <w:sz w:val="24"/>
          <w:szCs w:val="24"/>
          <w:lang w:eastAsia="ru-RU" w:bidi="ru-RU"/>
        </w:rPr>
        <w:t>.</w:t>
      </w:r>
      <w:r w:rsidRPr="00051853">
        <w:rPr>
          <w:rFonts w:ascii="Times New Roman" w:eastAsia="Times New Roman" w:hAnsi="Times New Roman" w:cs="Times New Roman"/>
          <w:b/>
          <w:i/>
          <w:iCs/>
          <w:color w:val="000000"/>
          <w:sz w:val="28"/>
          <w:szCs w:val="28"/>
          <w:lang w:eastAsia="ru-RU" w:bidi="ru-RU"/>
        </w:rPr>
        <w:t xml:space="preserve"> </w:t>
      </w:r>
      <w:r w:rsidRPr="00051853">
        <w:rPr>
          <w:rFonts w:ascii="Times New Roman" w:eastAsia="Times New Roman" w:hAnsi="Times New Roman" w:cs="Times New Roman"/>
          <w:b/>
          <w:iCs/>
          <w:color w:val="000000"/>
          <w:sz w:val="28"/>
          <w:szCs w:val="28"/>
          <w:lang w:eastAsia="ru-RU" w:bidi="ru-RU"/>
        </w:rPr>
        <w:t xml:space="preserve">Статья 47 «Владение, пользование и распоряжение муниципальным имуществом» </w:t>
      </w:r>
      <w:r w:rsidRPr="00051853">
        <w:rPr>
          <w:rFonts w:ascii="Times New Roman" w:eastAsia="Times New Roman" w:hAnsi="Times New Roman" w:cs="Times New Roman"/>
          <w:b/>
          <w:color w:val="000000"/>
          <w:sz w:val="28"/>
          <w:szCs w:val="28"/>
          <w:lang w:eastAsia="ru-RU" w:bidi="ru-RU"/>
        </w:rPr>
        <w:t>дополнить пунктом 6 следующего содержания:</w:t>
      </w:r>
    </w:p>
    <w:p w:rsidR="00051853" w:rsidRPr="00051853" w:rsidRDefault="00051853" w:rsidP="00051853">
      <w:pPr>
        <w:widowControl w:val="0"/>
        <w:spacing w:after="0" w:line="252" w:lineRule="auto"/>
        <w:ind w:firstLine="540"/>
        <w:jc w:val="both"/>
        <w:rPr>
          <w:rFonts w:ascii="Times New Roman" w:eastAsia="Times New Roman" w:hAnsi="Times New Roman" w:cs="Times New Roman"/>
          <w:b/>
          <w:color w:val="000000"/>
          <w:sz w:val="28"/>
          <w:szCs w:val="28"/>
          <w:lang w:eastAsia="ru-RU" w:bidi="ru-RU"/>
        </w:rPr>
      </w:pPr>
      <w:r w:rsidRPr="00051853">
        <w:rPr>
          <w:rFonts w:ascii="Times New Roman" w:eastAsia="Times New Roman" w:hAnsi="Times New Roman" w:cs="Times New Roman"/>
          <w:color w:val="000000"/>
          <w:sz w:val="28"/>
          <w:szCs w:val="28"/>
          <w:lang w:eastAsia="ru-RU" w:bidi="ru-RU"/>
        </w:rPr>
        <w:t xml:space="preserve">«6.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w:t>
      </w:r>
      <w:r w:rsidRPr="00051853">
        <w:rPr>
          <w:rFonts w:ascii="Times New Roman" w:eastAsia="Times New Roman" w:hAnsi="Times New Roman" w:cs="Times New Roman"/>
          <w:color w:val="000000"/>
          <w:sz w:val="28"/>
          <w:szCs w:val="28"/>
          <w:lang w:eastAsia="ru-RU" w:bidi="ru-RU"/>
        </w:rPr>
        <w:lastRenderedPageBreak/>
        <w:t>территориальной сетевой организации или территориальной сетевой организации, действующих в границах Брянской области, в случаях, порядке и на условиях, которые установлены законодательством Российской Федерации об электроэнергетике».</w:t>
      </w:r>
    </w:p>
    <w:p w:rsidR="00051853" w:rsidRPr="00051853" w:rsidRDefault="00051853" w:rsidP="00051853">
      <w:pPr>
        <w:widowControl w:val="0"/>
        <w:tabs>
          <w:tab w:val="left" w:pos="874"/>
        </w:tabs>
        <w:spacing w:after="0" w:line="252" w:lineRule="auto"/>
        <w:jc w:val="both"/>
        <w:rPr>
          <w:rFonts w:ascii="Times New Roman" w:eastAsia="Times New Roman" w:hAnsi="Times New Roman" w:cs="Times New Roman"/>
          <w:color w:val="000000"/>
          <w:sz w:val="24"/>
          <w:szCs w:val="24"/>
          <w:lang w:eastAsia="ru-RU" w:bidi="ru-RU"/>
        </w:rPr>
      </w:pPr>
    </w:p>
    <w:p w:rsidR="00051853" w:rsidRPr="00051853" w:rsidRDefault="00051853" w:rsidP="00051853">
      <w:pPr>
        <w:spacing w:after="200" w:line="276" w:lineRule="auto"/>
        <w:rPr>
          <w:rFonts w:ascii="Times New Roman" w:hAnsi="Times New Roman" w:cs="Times New Roman"/>
          <w:b/>
          <w:sz w:val="28"/>
          <w:szCs w:val="28"/>
        </w:rPr>
      </w:pPr>
      <w:r w:rsidRPr="00051853">
        <w:rPr>
          <w:rFonts w:ascii="Times New Roman" w:hAnsi="Times New Roman" w:cs="Times New Roman"/>
          <w:sz w:val="28"/>
          <w:szCs w:val="28"/>
        </w:rPr>
        <w:t xml:space="preserve"> </w:t>
      </w:r>
      <w:r w:rsidRPr="00051853">
        <w:rPr>
          <w:rFonts w:ascii="Times New Roman" w:hAnsi="Times New Roman" w:cs="Times New Roman"/>
          <w:b/>
          <w:sz w:val="28"/>
          <w:szCs w:val="28"/>
        </w:rPr>
        <w:t>6</w:t>
      </w:r>
      <w:r w:rsidRPr="00051853">
        <w:rPr>
          <w:rFonts w:ascii="Times New Roman" w:hAnsi="Times New Roman" w:cs="Times New Roman"/>
          <w:sz w:val="28"/>
          <w:szCs w:val="28"/>
        </w:rPr>
        <w:t>.</w:t>
      </w:r>
      <w:r w:rsidRPr="00051853">
        <w:rPr>
          <w:rFonts w:ascii="Times New Roman" w:hAnsi="Times New Roman" w:cs="Times New Roman"/>
          <w:b/>
          <w:sz w:val="28"/>
          <w:szCs w:val="28"/>
        </w:rPr>
        <w:t xml:space="preserve"> Статья 63 «Удаление главы поселения в отставку»</w:t>
      </w:r>
      <w:r w:rsidRPr="00051853">
        <w:rPr>
          <w:rFonts w:ascii="Times New Roman" w:hAnsi="Times New Roman" w:cs="Times New Roman"/>
          <w:sz w:val="28"/>
          <w:szCs w:val="28"/>
        </w:rPr>
        <w:t xml:space="preserve"> </w:t>
      </w:r>
      <w:r w:rsidRPr="00051853">
        <w:rPr>
          <w:rFonts w:ascii="Times New Roman" w:hAnsi="Times New Roman" w:cs="Times New Roman"/>
          <w:b/>
          <w:sz w:val="28"/>
          <w:szCs w:val="28"/>
        </w:rPr>
        <w:t>дополнить пунктом 6 и 7 следующего содержания:</w:t>
      </w:r>
    </w:p>
    <w:p w:rsidR="00051853" w:rsidRPr="00051853" w:rsidRDefault="00051853" w:rsidP="00051853">
      <w:pPr>
        <w:spacing w:after="200" w:line="276" w:lineRule="auto"/>
        <w:rPr>
          <w:rFonts w:ascii="Times New Roman" w:hAnsi="Times New Roman" w:cs="Times New Roman"/>
          <w:sz w:val="28"/>
          <w:szCs w:val="28"/>
        </w:rPr>
      </w:pPr>
      <w:r w:rsidRPr="00051853">
        <w:rPr>
          <w:rFonts w:ascii="Times New Roman" w:hAnsi="Times New Roman" w:cs="Times New Roman"/>
          <w:sz w:val="28"/>
          <w:szCs w:val="28"/>
        </w:rPr>
        <w:t xml:space="preserve">      «6) систематическое </w:t>
      </w:r>
      <w:proofErr w:type="spellStart"/>
      <w:r w:rsidRPr="00051853">
        <w:rPr>
          <w:rFonts w:ascii="Times New Roman" w:hAnsi="Times New Roman" w:cs="Times New Roman"/>
          <w:sz w:val="28"/>
          <w:szCs w:val="28"/>
        </w:rPr>
        <w:t>недостижение</w:t>
      </w:r>
      <w:proofErr w:type="spellEnd"/>
      <w:r w:rsidRPr="00051853">
        <w:rPr>
          <w:rFonts w:ascii="Times New Roman" w:hAnsi="Times New Roman" w:cs="Times New Roman"/>
          <w:sz w:val="28"/>
          <w:szCs w:val="28"/>
        </w:rPr>
        <w:t xml:space="preserve"> показателей для оценки эффективности деятельн6ости органов местного самоуправления»;</w:t>
      </w:r>
    </w:p>
    <w:p w:rsidR="00051853" w:rsidRPr="00051853" w:rsidRDefault="00051853" w:rsidP="00051853">
      <w:pPr>
        <w:spacing w:after="200" w:line="276" w:lineRule="auto"/>
        <w:rPr>
          <w:rFonts w:ascii="Times New Roman" w:hAnsi="Times New Roman" w:cs="Times New Roman"/>
          <w:sz w:val="28"/>
          <w:szCs w:val="28"/>
        </w:rPr>
      </w:pPr>
      <w:r w:rsidRPr="00051853">
        <w:rPr>
          <w:rFonts w:ascii="Times New Roman" w:hAnsi="Times New Roman" w:cs="Times New Roman"/>
          <w:sz w:val="28"/>
          <w:szCs w:val="28"/>
        </w:rPr>
        <w:t xml:space="preserve">      «7) приобретение им статуса иностранного агента».</w:t>
      </w:r>
    </w:p>
    <w:p w:rsidR="00051853" w:rsidRPr="00051853" w:rsidRDefault="00051853" w:rsidP="00051853">
      <w:pPr>
        <w:widowControl w:val="0"/>
        <w:spacing w:after="0" w:line="252" w:lineRule="auto"/>
        <w:jc w:val="both"/>
        <w:rPr>
          <w:rFonts w:ascii="Times New Roman" w:eastAsia="Times New Roman" w:hAnsi="Times New Roman" w:cs="Times New Roman"/>
          <w:b/>
          <w:color w:val="000000"/>
          <w:sz w:val="28"/>
          <w:szCs w:val="28"/>
          <w:lang w:eastAsia="ru-RU" w:bidi="ru-RU"/>
        </w:rPr>
      </w:pPr>
      <w:r w:rsidRPr="00051853">
        <w:rPr>
          <w:rFonts w:ascii="Times New Roman" w:hAnsi="Times New Roman" w:cs="Times New Roman"/>
          <w:sz w:val="28"/>
          <w:szCs w:val="28"/>
        </w:rPr>
        <w:t xml:space="preserve">      </w:t>
      </w:r>
      <w:r w:rsidRPr="00051853">
        <w:rPr>
          <w:rFonts w:ascii="Times New Roman" w:eastAsia="Times New Roman" w:hAnsi="Times New Roman" w:cs="Times New Roman"/>
          <w:b/>
          <w:i/>
          <w:iCs/>
          <w:color w:val="000000"/>
          <w:sz w:val="28"/>
          <w:szCs w:val="28"/>
          <w:lang w:eastAsia="ru-RU" w:bidi="ru-RU"/>
        </w:rPr>
        <w:t xml:space="preserve"> </w:t>
      </w:r>
    </w:p>
    <w:p w:rsidR="00051853" w:rsidRPr="00051853" w:rsidRDefault="00051853" w:rsidP="00051853">
      <w:pPr>
        <w:spacing w:after="200" w:line="276" w:lineRule="auto"/>
        <w:rPr>
          <w:rFonts w:ascii="Times New Roman"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051853" w:rsidRDefault="00051853" w:rsidP="002930DA">
      <w:pPr>
        <w:spacing w:after="0" w:line="276" w:lineRule="auto"/>
        <w:jc w:val="both"/>
        <w:rPr>
          <w:rFonts w:ascii="Times New Roman" w:eastAsia="Calibri" w:hAnsi="Times New Roman" w:cs="Times New Roman"/>
          <w:sz w:val="28"/>
          <w:szCs w:val="28"/>
        </w:rPr>
      </w:pPr>
    </w:p>
    <w:p w:rsidR="002930DA" w:rsidRDefault="002930DA" w:rsidP="002930DA">
      <w:pPr>
        <w:spacing w:after="0" w:line="276" w:lineRule="auto"/>
        <w:jc w:val="both"/>
        <w:rPr>
          <w:rFonts w:ascii="Times New Roman" w:eastAsia="Calibri" w:hAnsi="Times New Roman" w:cs="Times New Roman"/>
          <w:sz w:val="28"/>
          <w:szCs w:val="28"/>
        </w:rPr>
      </w:pPr>
    </w:p>
    <w:p w:rsidR="002930DA" w:rsidRDefault="002930DA" w:rsidP="002930DA">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
    <w:p w:rsidR="002930DA" w:rsidRDefault="002930DA" w:rsidP="002930DA">
      <w:pPr>
        <w:jc w:val="both"/>
        <w:rPr>
          <w:rFonts w:ascii="Times New Roman" w:hAnsi="Times New Roman" w:cs="Times New Roman"/>
          <w:bCs/>
          <w:color w:val="000000"/>
          <w:sz w:val="24"/>
          <w:szCs w:val="24"/>
        </w:rPr>
      </w:pPr>
    </w:p>
    <w:p w:rsidR="002930DA" w:rsidRDefault="002930DA" w:rsidP="002930DA">
      <w:pPr>
        <w:jc w:val="both"/>
        <w:rPr>
          <w:rFonts w:ascii="Times New Roman" w:hAnsi="Times New Roman" w:cs="Times New Roman"/>
          <w:bCs/>
          <w:color w:val="000000"/>
          <w:sz w:val="24"/>
          <w:szCs w:val="24"/>
        </w:rPr>
      </w:pPr>
    </w:p>
    <w:p w:rsidR="00DA46DF" w:rsidRDefault="00DA46DF"/>
    <w:sectPr w:rsidR="00DA46DF" w:rsidSect="002930D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58"/>
    <w:rsid w:val="00051853"/>
    <w:rsid w:val="002930DA"/>
    <w:rsid w:val="004C6558"/>
    <w:rsid w:val="00DA4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2CFFC2-0133-46D3-B404-670E707BC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0D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03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580</Words>
  <Characters>3307</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2025-05-19T08:13:00Z</dcterms:created>
  <dcterms:modified xsi:type="dcterms:W3CDTF">2025-05-19T08:17:00Z</dcterms:modified>
</cp:coreProperties>
</file>