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4E5" w:rsidRDefault="00356378" w:rsidP="008C54E5">
      <w:pPr>
        <w:pStyle w:val="30"/>
        <w:framePr w:w="9661" w:h="13996" w:hRule="exact" w:wrap="none" w:vAnchor="page" w:hAnchor="page" w:x="1441" w:y="991"/>
        <w:shd w:val="clear" w:color="auto" w:fill="auto"/>
        <w:ind w:left="40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</w:t>
      </w:r>
      <w:r w:rsidR="008C54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РОССИЙСКАЯ ФЕДЕРАЦИЯ</w:t>
      </w:r>
      <w:r w:rsidR="00032BD1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</w:t>
      </w:r>
    </w:p>
    <w:p w:rsidR="00356378" w:rsidRDefault="00032BD1" w:rsidP="00032BD1">
      <w:pPr>
        <w:pStyle w:val="30"/>
        <w:framePr w:w="9661" w:h="13996" w:hRule="exact" w:wrap="none" w:vAnchor="page" w:hAnchor="page" w:x="1441" w:y="991"/>
        <w:shd w:val="clear" w:color="auto" w:fill="auto"/>
        <w:ind w:left="4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</w:t>
      </w:r>
      <w:r w:rsidR="003563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БРЯНСКАЯ ОБЛАСТЬ </w:t>
      </w:r>
    </w:p>
    <w:p w:rsidR="008C54E5" w:rsidRDefault="00356378" w:rsidP="00032BD1">
      <w:pPr>
        <w:pStyle w:val="30"/>
        <w:framePr w:w="9661" w:h="13996" w:hRule="exact" w:wrap="none" w:vAnchor="page" w:hAnchor="page" w:x="1441" w:y="991"/>
        <w:shd w:val="clear" w:color="auto" w:fill="auto"/>
        <w:ind w:left="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</w:t>
      </w:r>
      <w:r w:rsidR="00032BD1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ПОЧЕПСКИЙ МУНИЦИПАЛЬНЫЙ РАЙОН</w:t>
      </w:r>
    </w:p>
    <w:p w:rsidR="008C54E5" w:rsidRDefault="00356378" w:rsidP="008C54E5">
      <w:pPr>
        <w:pStyle w:val="30"/>
        <w:framePr w:w="9661" w:h="13996" w:hRule="exact" w:wrap="none" w:vAnchor="page" w:hAnchor="page" w:x="1441" w:y="991"/>
        <w:shd w:val="clear" w:color="auto" w:fill="auto"/>
        <w:spacing w:after="331"/>
        <w:ind w:left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</w:t>
      </w:r>
      <w:r w:rsidR="008C54E5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РЕЧИЦКИЙ СЕЛЬСКИЙ СОВЕТ НАРОДНЫХ ДЕПУТАТОВ</w:t>
      </w:r>
      <w:r w:rsidR="008C54E5">
        <w:rPr>
          <w:rFonts w:ascii="Times New Roman" w:hAnsi="Times New Roman" w:cs="Times New Roman"/>
          <w:color w:val="000000"/>
          <w:sz w:val="28"/>
          <w:szCs w:val="28"/>
          <w:lang w:bidi="ru-RU"/>
        </w:rPr>
        <w:br/>
      </w:r>
    </w:p>
    <w:p w:rsidR="008C54E5" w:rsidRDefault="008C54E5" w:rsidP="008C54E5">
      <w:pPr>
        <w:pStyle w:val="30"/>
        <w:framePr w:w="9661" w:h="13996" w:hRule="exact" w:wrap="none" w:vAnchor="page" w:hAnchor="page" w:x="1441" w:y="991"/>
        <w:shd w:val="clear" w:color="auto" w:fill="auto"/>
        <w:spacing w:after="201" w:line="240" w:lineRule="exact"/>
        <w:ind w:left="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РЕШЕНИЕ</w:t>
      </w:r>
    </w:p>
    <w:p w:rsidR="008C54E5" w:rsidRPr="008C54E5" w:rsidRDefault="00032BD1" w:rsidP="008C54E5">
      <w:pPr>
        <w:pStyle w:val="20"/>
        <w:framePr w:w="9661" w:h="13996" w:hRule="exact" w:wrap="none" w:vAnchor="page" w:hAnchor="page" w:x="1441" w:y="991"/>
        <w:shd w:val="clear" w:color="auto" w:fill="auto"/>
        <w:tabs>
          <w:tab w:val="left" w:pos="3974"/>
        </w:tabs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>от 24</w:t>
      </w:r>
      <w:r w:rsidR="008C54E5">
        <w:rPr>
          <w:rFonts w:ascii="Times New Roman" w:hAnsi="Times New Roman" w:cs="Times New Roman"/>
          <w:color w:val="000000"/>
          <w:lang w:bidi="ru-RU"/>
        </w:rPr>
        <w:t xml:space="preserve">.06.2025 № </w:t>
      </w:r>
      <w:r>
        <w:rPr>
          <w:rFonts w:ascii="Times New Roman" w:hAnsi="Times New Roman" w:cs="Times New Roman"/>
          <w:color w:val="000000"/>
          <w:lang w:bidi="ru-RU"/>
        </w:rPr>
        <w:t>43</w:t>
      </w:r>
    </w:p>
    <w:p w:rsidR="008C54E5" w:rsidRPr="008C54E5" w:rsidRDefault="008C54E5" w:rsidP="008C54E5">
      <w:pPr>
        <w:pStyle w:val="20"/>
        <w:framePr w:w="9661" w:h="13996" w:hRule="exact" w:wrap="none" w:vAnchor="page" w:hAnchor="page" w:x="1441" w:y="991"/>
        <w:shd w:val="clear" w:color="auto" w:fill="auto"/>
        <w:spacing w:after="281"/>
        <w:jc w:val="left"/>
        <w:rPr>
          <w:rFonts w:ascii="Times New Roman" w:hAnsi="Times New Roman" w:cs="Times New Roman"/>
        </w:rPr>
      </w:pPr>
      <w:r w:rsidRPr="008C54E5">
        <w:rPr>
          <w:rFonts w:ascii="Times New Roman" w:hAnsi="Times New Roman" w:cs="Times New Roman"/>
          <w:color w:val="000000"/>
          <w:lang w:bidi="ru-RU"/>
        </w:rPr>
        <w:t>п. Речица</w:t>
      </w:r>
    </w:p>
    <w:p w:rsidR="008C54E5" w:rsidRPr="008C54E5" w:rsidRDefault="008C54E5" w:rsidP="008C54E5">
      <w:pPr>
        <w:pStyle w:val="20"/>
        <w:framePr w:w="9661" w:h="13996" w:hRule="exact" w:wrap="none" w:vAnchor="page" w:hAnchor="page" w:x="1441" w:y="991"/>
        <w:shd w:val="clear" w:color="auto" w:fill="auto"/>
        <w:spacing w:after="300"/>
        <w:ind w:right="3600"/>
        <w:jc w:val="left"/>
        <w:rPr>
          <w:rFonts w:ascii="Times New Roman" w:hAnsi="Times New Roman" w:cs="Times New Roman"/>
        </w:rPr>
      </w:pPr>
      <w:r w:rsidRPr="008C54E5">
        <w:rPr>
          <w:rFonts w:ascii="Times New Roman" w:hAnsi="Times New Roman" w:cs="Times New Roman"/>
          <w:color w:val="000000"/>
          <w:lang w:bidi="ru-RU"/>
        </w:rPr>
        <w:t xml:space="preserve">О назначении дополнительных выборов депутата </w:t>
      </w:r>
      <w:proofErr w:type="spellStart"/>
      <w:r w:rsidRPr="008C54E5">
        <w:rPr>
          <w:rFonts w:ascii="Times New Roman" w:hAnsi="Times New Roman" w:cs="Times New Roman"/>
          <w:color w:val="000000"/>
          <w:lang w:bidi="ru-RU"/>
        </w:rPr>
        <w:t>Речицкого</w:t>
      </w:r>
      <w:proofErr w:type="spellEnd"/>
      <w:r w:rsidRPr="008C54E5">
        <w:rPr>
          <w:rFonts w:ascii="Times New Roman" w:hAnsi="Times New Roman" w:cs="Times New Roman"/>
          <w:color w:val="000000"/>
          <w:lang w:bidi="ru-RU"/>
        </w:rPr>
        <w:t xml:space="preserve"> сельско</w:t>
      </w:r>
      <w:r w:rsidR="00B74D4D">
        <w:rPr>
          <w:rFonts w:ascii="Times New Roman" w:hAnsi="Times New Roman" w:cs="Times New Roman"/>
          <w:color w:val="000000"/>
          <w:lang w:bidi="ru-RU"/>
        </w:rPr>
        <w:t xml:space="preserve">го Совета народных депутатов </w:t>
      </w:r>
      <w:r w:rsidRPr="008C54E5">
        <w:rPr>
          <w:rFonts w:ascii="Times New Roman" w:hAnsi="Times New Roman" w:cs="Times New Roman"/>
          <w:color w:val="000000"/>
          <w:lang w:bidi="ru-RU"/>
        </w:rPr>
        <w:t>в</w:t>
      </w:r>
      <w:r w:rsidR="00B74D4D">
        <w:rPr>
          <w:rFonts w:ascii="Times New Roman" w:hAnsi="Times New Roman" w:cs="Times New Roman"/>
          <w:color w:val="000000"/>
          <w:lang w:bidi="ru-RU"/>
        </w:rPr>
        <w:t>тор</w:t>
      </w:r>
      <w:r w:rsidRPr="008C54E5">
        <w:rPr>
          <w:rFonts w:ascii="Times New Roman" w:hAnsi="Times New Roman" w:cs="Times New Roman"/>
          <w:color w:val="000000"/>
          <w:lang w:bidi="ru-RU"/>
        </w:rPr>
        <w:t>ого созыва по одноманд</w:t>
      </w:r>
      <w:r>
        <w:rPr>
          <w:rFonts w:ascii="Times New Roman" w:hAnsi="Times New Roman" w:cs="Times New Roman"/>
          <w:color w:val="000000"/>
          <w:lang w:bidi="ru-RU"/>
        </w:rPr>
        <w:t>атному избирательному округу № 4</w:t>
      </w:r>
    </w:p>
    <w:p w:rsidR="008C54E5" w:rsidRPr="008C54E5" w:rsidRDefault="00356378" w:rsidP="008C54E5">
      <w:pPr>
        <w:pStyle w:val="20"/>
        <w:framePr w:w="9661" w:h="13996" w:hRule="exact" w:wrap="none" w:vAnchor="page" w:hAnchor="page" w:x="1441" w:y="991"/>
        <w:shd w:val="clear" w:color="auto" w:fill="auto"/>
        <w:ind w:firstLine="580"/>
        <w:jc w:val="both"/>
        <w:rPr>
          <w:rFonts w:ascii="Times New Roman" w:hAnsi="Times New Roman" w:cs="Times New Roman"/>
          <w:color w:val="000000"/>
          <w:lang w:bidi="ru-RU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В соответствии с пунктом 7 статьи </w:t>
      </w:r>
      <w:r w:rsidR="008C54E5" w:rsidRPr="008C54E5">
        <w:rPr>
          <w:rFonts w:ascii="Times New Roman" w:hAnsi="Times New Roman" w:cs="Times New Roman"/>
          <w:color w:val="000000"/>
          <w:lang w:bidi="ru-RU"/>
        </w:rPr>
        <w:t>1</w:t>
      </w:r>
      <w:r>
        <w:rPr>
          <w:rFonts w:ascii="Times New Roman" w:hAnsi="Times New Roman" w:cs="Times New Roman"/>
          <w:color w:val="000000"/>
          <w:lang w:bidi="ru-RU"/>
        </w:rPr>
        <w:t>0</w:t>
      </w:r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 Федерального закона от 12 июня 2002 года №67-ФЗ «Об основных гарантиях избирательных прав и права на участие в референдуме граждан Российск</w:t>
      </w:r>
      <w:r w:rsidR="00D121A2">
        <w:rPr>
          <w:rFonts w:ascii="Times New Roman" w:hAnsi="Times New Roman" w:cs="Times New Roman"/>
          <w:color w:val="000000"/>
          <w:lang w:bidi="ru-RU"/>
        </w:rPr>
        <w:t>ой Федерации»</w:t>
      </w:r>
      <w:bookmarkStart w:id="0" w:name="_GoBack"/>
      <w:bookmarkEnd w:id="0"/>
      <w:r>
        <w:rPr>
          <w:rFonts w:ascii="Times New Roman" w:hAnsi="Times New Roman" w:cs="Times New Roman"/>
          <w:color w:val="000000"/>
          <w:lang w:bidi="ru-RU"/>
        </w:rPr>
        <w:t>, пунктом 1 статьи 5</w:t>
      </w:r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 Закона Брянской области от 26.06.2008г.</w:t>
      </w:r>
      <w:r>
        <w:rPr>
          <w:rFonts w:ascii="Times New Roman" w:hAnsi="Times New Roman" w:cs="Times New Roman"/>
          <w:color w:val="000000"/>
          <w:lang w:bidi="ru-RU"/>
        </w:rPr>
        <w:t xml:space="preserve"> № 54-З</w:t>
      </w:r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 «О выборах депутатов представительных органов муниципальных образований</w:t>
      </w:r>
      <w:r>
        <w:rPr>
          <w:rFonts w:ascii="Times New Roman" w:hAnsi="Times New Roman" w:cs="Times New Roman"/>
          <w:color w:val="000000"/>
          <w:lang w:bidi="ru-RU"/>
        </w:rPr>
        <w:t xml:space="preserve"> в Брянской области</w:t>
      </w:r>
      <w:r w:rsidR="00D121A2">
        <w:rPr>
          <w:rFonts w:ascii="Times New Roman" w:hAnsi="Times New Roman" w:cs="Times New Roman"/>
          <w:color w:val="000000"/>
          <w:lang w:bidi="ru-RU"/>
        </w:rPr>
        <w:t>»</w:t>
      </w:r>
      <w:r>
        <w:rPr>
          <w:rFonts w:ascii="Times New Roman" w:hAnsi="Times New Roman" w:cs="Times New Roman"/>
          <w:color w:val="000000"/>
          <w:lang w:bidi="ru-RU"/>
        </w:rPr>
        <w:t xml:space="preserve">, </w:t>
      </w:r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Устава </w:t>
      </w:r>
      <w:proofErr w:type="spellStart"/>
      <w:r w:rsidR="008C54E5" w:rsidRPr="008C54E5">
        <w:rPr>
          <w:rFonts w:ascii="Times New Roman" w:hAnsi="Times New Roman" w:cs="Times New Roman"/>
          <w:color w:val="000000"/>
          <w:lang w:bidi="ru-RU"/>
        </w:rPr>
        <w:t>Речицкого</w:t>
      </w:r>
      <w:proofErr w:type="spellEnd"/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 сельского поселения </w:t>
      </w:r>
      <w:proofErr w:type="spellStart"/>
      <w:r w:rsidR="008C54E5" w:rsidRPr="008C54E5">
        <w:rPr>
          <w:rFonts w:ascii="Times New Roman" w:hAnsi="Times New Roman" w:cs="Times New Roman"/>
          <w:color w:val="000000"/>
          <w:lang w:bidi="ru-RU"/>
        </w:rPr>
        <w:t>Почепского</w:t>
      </w:r>
      <w:proofErr w:type="spellEnd"/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 муниципального района Брянской области, </w:t>
      </w:r>
      <w:proofErr w:type="spellStart"/>
      <w:r w:rsidR="008C54E5" w:rsidRPr="008C54E5">
        <w:rPr>
          <w:rFonts w:ascii="Times New Roman" w:hAnsi="Times New Roman" w:cs="Times New Roman"/>
          <w:color w:val="000000"/>
          <w:lang w:bidi="ru-RU"/>
        </w:rPr>
        <w:t>Речицкий</w:t>
      </w:r>
      <w:proofErr w:type="spellEnd"/>
      <w:r w:rsidR="008C54E5" w:rsidRPr="008C54E5">
        <w:rPr>
          <w:rFonts w:ascii="Times New Roman" w:hAnsi="Times New Roman" w:cs="Times New Roman"/>
          <w:color w:val="000000"/>
          <w:lang w:bidi="ru-RU"/>
        </w:rPr>
        <w:t xml:space="preserve"> сельский Совет народных депутатов</w:t>
      </w:r>
    </w:p>
    <w:p w:rsidR="008C54E5" w:rsidRDefault="008C54E5" w:rsidP="008C54E5">
      <w:pPr>
        <w:pStyle w:val="20"/>
        <w:framePr w:w="9661" w:h="13996" w:hRule="exact" w:wrap="none" w:vAnchor="page" w:hAnchor="page" w:x="1441" w:y="991"/>
        <w:shd w:val="clear" w:color="auto" w:fill="auto"/>
        <w:ind w:firstLine="580"/>
        <w:jc w:val="both"/>
        <w:rPr>
          <w:rFonts w:ascii="Times New Roman" w:hAnsi="Times New Roman" w:cs="Times New Roman"/>
          <w:color w:val="000000"/>
          <w:lang w:bidi="ru-RU"/>
        </w:rPr>
      </w:pPr>
      <w:r w:rsidRPr="008C54E5">
        <w:rPr>
          <w:rFonts w:ascii="Times New Roman" w:hAnsi="Times New Roman" w:cs="Times New Roman"/>
          <w:color w:val="000000"/>
          <w:lang w:bidi="ru-RU"/>
        </w:rPr>
        <w:t xml:space="preserve"> РЕШИЛ:</w:t>
      </w:r>
    </w:p>
    <w:p w:rsidR="00356378" w:rsidRPr="008C54E5" w:rsidRDefault="00356378" w:rsidP="008C54E5">
      <w:pPr>
        <w:pStyle w:val="20"/>
        <w:framePr w:w="9661" w:h="13996" w:hRule="exact" w:wrap="none" w:vAnchor="page" w:hAnchor="page" w:x="1441" w:y="991"/>
        <w:shd w:val="clear" w:color="auto" w:fill="auto"/>
        <w:ind w:firstLine="580"/>
        <w:jc w:val="both"/>
        <w:rPr>
          <w:rFonts w:ascii="Times New Roman" w:hAnsi="Times New Roman" w:cs="Times New Roman"/>
        </w:rPr>
      </w:pPr>
    </w:p>
    <w:p w:rsidR="001F4F1F" w:rsidRDefault="008C54E5" w:rsidP="001F4F1F">
      <w:pPr>
        <w:pStyle w:val="20"/>
        <w:framePr w:w="9661" w:h="13996" w:hRule="exact" w:wrap="none" w:vAnchor="page" w:hAnchor="page" w:x="1441" w:y="991"/>
        <w:numPr>
          <w:ilvl w:val="0"/>
          <w:numId w:val="1"/>
        </w:numPr>
        <w:shd w:val="clear" w:color="auto" w:fill="auto"/>
        <w:tabs>
          <w:tab w:val="left" w:pos="0"/>
        </w:tabs>
        <w:ind w:firstLine="340"/>
        <w:jc w:val="left"/>
        <w:rPr>
          <w:rFonts w:ascii="Times New Roman" w:hAnsi="Times New Roman" w:cs="Times New Roman"/>
        </w:rPr>
      </w:pPr>
      <w:r w:rsidRPr="008C54E5">
        <w:rPr>
          <w:rFonts w:ascii="Times New Roman" w:hAnsi="Times New Roman" w:cs="Times New Roman"/>
          <w:color w:val="000000"/>
          <w:lang w:bidi="ru-RU"/>
        </w:rPr>
        <w:t xml:space="preserve">Назначить дополнительные выборы депутата </w:t>
      </w:r>
      <w:proofErr w:type="spellStart"/>
      <w:r w:rsidRPr="008C54E5">
        <w:rPr>
          <w:rFonts w:ascii="Times New Roman" w:hAnsi="Times New Roman" w:cs="Times New Roman"/>
          <w:color w:val="000000"/>
          <w:lang w:bidi="ru-RU"/>
        </w:rPr>
        <w:t>Речицкого</w:t>
      </w:r>
      <w:proofErr w:type="spellEnd"/>
      <w:r w:rsidRPr="008C54E5">
        <w:rPr>
          <w:rFonts w:ascii="Times New Roman" w:hAnsi="Times New Roman" w:cs="Times New Roman"/>
          <w:color w:val="000000"/>
          <w:lang w:bidi="ru-RU"/>
        </w:rPr>
        <w:t xml:space="preserve"> сельско</w:t>
      </w:r>
      <w:r>
        <w:rPr>
          <w:rFonts w:ascii="Times New Roman" w:hAnsi="Times New Roman" w:cs="Times New Roman"/>
          <w:color w:val="000000"/>
          <w:lang w:bidi="ru-RU"/>
        </w:rPr>
        <w:t xml:space="preserve">го Совета народных депутатов </w:t>
      </w:r>
      <w:r w:rsidRPr="008C54E5">
        <w:rPr>
          <w:rFonts w:ascii="Times New Roman" w:hAnsi="Times New Roman" w:cs="Times New Roman"/>
          <w:color w:val="000000"/>
          <w:lang w:bidi="ru-RU"/>
        </w:rPr>
        <w:t>в</w:t>
      </w:r>
      <w:r>
        <w:rPr>
          <w:rFonts w:ascii="Times New Roman" w:hAnsi="Times New Roman" w:cs="Times New Roman"/>
          <w:color w:val="000000"/>
          <w:lang w:bidi="ru-RU"/>
        </w:rPr>
        <w:t>тор</w:t>
      </w:r>
      <w:r w:rsidRPr="008C54E5">
        <w:rPr>
          <w:rFonts w:ascii="Times New Roman" w:hAnsi="Times New Roman" w:cs="Times New Roman"/>
          <w:color w:val="000000"/>
          <w:lang w:bidi="ru-RU"/>
        </w:rPr>
        <w:t>ого созыва по одноманд</w:t>
      </w:r>
      <w:r>
        <w:rPr>
          <w:rFonts w:ascii="Times New Roman" w:hAnsi="Times New Roman" w:cs="Times New Roman"/>
          <w:color w:val="000000"/>
          <w:lang w:bidi="ru-RU"/>
        </w:rPr>
        <w:t>атному избирательному округу № 4 на</w:t>
      </w:r>
      <w:r w:rsidRPr="001F4F1F">
        <w:rPr>
          <w:rFonts w:ascii="Times New Roman" w:hAnsi="Times New Roman" w:cs="Times New Roman"/>
          <w:lang w:bidi="ru-RU"/>
        </w:rPr>
        <w:t xml:space="preserve"> </w:t>
      </w:r>
      <w:r w:rsidR="00B74D4D" w:rsidRPr="001F4F1F">
        <w:rPr>
          <w:rFonts w:ascii="Times New Roman" w:hAnsi="Times New Roman" w:cs="Times New Roman"/>
          <w:lang w:bidi="ru-RU"/>
        </w:rPr>
        <w:t>14</w:t>
      </w:r>
      <w:r w:rsidRPr="001F4F1F">
        <w:rPr>
          <w:rFonts w:ascii="Times New Roman" w:hAnsi="Times New Roman" w:cs="Times New Roman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lang w:bidi="ru-RU"/>
        </w:rPr>
        <w:t>сентября 2025</w:t>
      </w:r>
      <w:r w:rsidRPr="008C54E5">
        <w:rPr>
          <w:rFonts w:ascii="Times New Roman" w:hAnsi="Times New Roman" w:cs="Times New Roman"/>
          <w:color w:val="000000"/>
          <w:lang w:bidi="ru-RU"/>
        </w:rPr>
        <w:t xml:space="preserve"> года.</w:t>
      </w:r>
    </w:p>
    <w:p w:rsidR="008C54E5" w:rsidRPr="001F4F1F" w:rsidRDefault="001F4F1F" w:rsidP="001F4F1F">
      <w:pPr>
        <w:pStyle w:val="20"/>
        <w:framePr w:w="9661" w:h="13996" w:hRule="exact" w:wrap="none" w:vAnchor="page" w:hAnchor="page" w:x="1441" w:y="991"/>
        <w:numPr>
          <w:ilvl w:val="0"/>
          <w:numId w:val="1"/>
        </w:numPr>
        <w:shd w:val="clear" w:color="auto" w:fill="auto"/>
        <w:tabs>
          <w:tab w:val="left" w:pos="0"/>
        </w:tabs>
        <w:ind w:firstLine="34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Настоящее решение опубликовать </w:t>
      </w:r>
      <w:r w:rsidR="008C54E5" w:rsidRPr="001F4F1F">
        <w:rPr>
          <w:rFonts w:ascii="Times New Roman" w:hAnsi="Times New Roman" w:cs="Times New Roman"/>
          <w:color w:val="000000"/>
          <w:lang w:bidi="ru-RU"/>
        </w:rPr>
        <w:t>в районной газе</w:t>
      </w:r>
      <w:r>
        <w:rPr>
          <w:rFonts w:ascii="Times New Roman" w:hAnsi="Times New Roman" w:cs="Times New Roman"/>
          <w:color w:val="000000"/>
          <w:lang w:bidi="ru-RU"/>
        </w:rPr>
        <w:t>те «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Почепское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 xml:space="preserve"> слово» и разместить </w:t>
      </w:r>
      <w:r w:rsidR="008C54E5" w:rsidRPr="001F4F1F">
        <w:rPr>
          <w:rFonts w:ascii="Times New Roman" w:hAnsi="Times New Roman" w:cs="Times New Roman"/>
          <w:color w:val="000000"/>
          <w:lang w:bidi="ru-RU"/>
        </w:rPr>
        <w:t xml:space="preserve">на официальном сайте </w:t>
      </w:r>
      <w:proofErr w:type="spellStart"/>
      <w:r>
        <w:rPr>
          <w:rFonts w:ascii="Times New Roman" w:hAnsi="Times New Roman" w:cs="Times New Roman"/>
          <w:color w:val="000000"/>
          <w:lang w:bidi="ru-RU"/>
        </w:rPr>
        <w:t>Речицкой</w:t>
      </w:r>
      <w:proofErr w:type="spellEnd"/>
      <w:r>
        <w:rPr>
          <w:rFonts w:ascii="Times New Roman" w:hAnsi="Times New Roman" w:cs="Times New Roman"/>
          <w:color w:val="000000"/>
          <w:lang w:bidi="ru-RU"/>
        </w:rPr>
        <w:t xml:space="preserve"> сельской администрации в информационно-телекоммуникационной </w:t>
      </w:r>
      <w:r w:rsidR="008C54E5" w:rsidRPr="001F4F1F">
        <w:rPr>
          <w:rFonts w:ascii="Times New Roman" w:hAnsi="Times New Roman" w:cs="Times New Roman"/>
          <w:color w:val="000000"/>
          <w:lang w:bidi="ru-RU"/>
        </w:rPr>
        <w:t>сети интернет.</w:t>
      </w:r>
    </w:p>
    <w:p w:rsidR="008C54E5" w:rsidRPr="008C54E5" w:rsidRDefault="008C54E5" w:rsidP="008C54E5">
      <w:pPr>
        <w:pStyle w:val="20"/>
        <w:framePr w:w="9661" w:h="13996" w:hRule="exact" w:wrap="none" w:vAnchor="page" w:hAnchor="page" w:x="1441" w:y="991"/>
        <w:shd w:val="clear" w:color="auto" w:fill="auto"/>
        <w:tabs>
          <w:tab w:val="left" w:pos="1038"/>
        </w:tabs>
        <w:spacing w:line="346" w:lineRule="exact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lang w:bidi="ru-RU"/>
        </w:rPr>
        <w:t xml:space="preserve">     3.</w:t>
      </w:r>
      <w:r w:rsidR="001F4F1F" w:rsidRPr="001F4F1F">
        <w:rPr>
          <w:rFonts w:ascii="Times New Roman" w:hAnsi="Times New Roman" w:cs="Times New Roman"/>
          <w:color w:val="000000"/>
          <w:lang w:bidi="ru-RU"/>
        </w:rPr>
        <w:t xml:space="preserve"> </w:t>
      </w:r>
      <w:r w:rsidR="001F4F1F" w:rsidRPr="008C54E5">
        <w:rPr>
          <w:rFonts w:ascii="Times New Roman" w:hAnsi="Times New Roman" w:cs="Times New Roman"/>
          <w:color w:val="000000"/>
          <w:lang w:bidi="ru-RU"/>
        </w:rPr>
        <w:t>Настоящее Решение вступает в силу со дня официального опубликования</w:t>
      </w:r>
      <w:r w:rsidR="001F4F1F">
        <w:rPr>
          <w:rFonts w:ascii="Times New Roman" w:hAnsi="Times New Roman" w:cs="Times New Roman"/>
          <w:color w:val="000000"/>
          <w:lang w:bidi="ru-RU"/>
        </w:rPr>
        <w:t>.</w:t>
      </w:r>
    </w:p>
    <w:p w:rsidR="008C54E5" w:rsidRPr="008C54E5" w:rsidRDefault="008C54E5" w:rsidP="008C54E5">
      <w:pPr>
        <w:pStyle w:val="20"/>
        <w:framePr w:w="9661" w:h="13996" w:hRule="exact" w:wrap="none" w:vAnchor="page" w:hAnchor="page" w:x="1441" w:y="991"/>
        <w:shd w:val="clear" w:color="auto" w:fill="auto"/>
        <w:tabs>
          <w:tab w:val="left" w:pos="1038"/>
        </w:tabs>
        <w:spacing w:line="346" w:lineRule="exact"/>
        <w:jc w:val="left"/>
        <w:rPr>
          <w:rFonts w:ascii="Times New Roman" w:hAnsi="Times New Roman" w:cs="Times New Roman"/>
          <w:color w:val="000000"/>
          <w:lang w:bidi="ru-RU"/>
        </w:rPr>
      </w:pPr>
    </w:p>
    <w:p w:rsidR="008C54E5" w:rsidRPr="008C54E5" w:rsidRDefault="008C54E5" w:rsidP="008C54E5">
      <w:pPr>
        <w:pStyle w:val="20"/>
        <w:framePr w:w="9661" w:h="13996" w:hRule="exact" w:wrap="none" w:vAnchor="page" w:hAnchor="page" w:x="1441" w:y="991"/>
        <w:shd w:val="clear" w:color="auto" w:fill="auto"/>
        <w:tabs>
          <w:tab w:val="left" w:pos="1038"/>
        </w:tabs>
        <w:spacing w:line="346" w:lineRule="exact"/>
        <w:jc w:val="left"/>
        <w:rPr>
          <w:rFonts w:ascii="Times New Roman" w:hAnsi="Times New Roman" w:cs="Times New Roman"/>
        </w:rPr>
      </w:pPr>
      <w:r w:rsidRPr="008C54E5">
        <w:rPr>
          <w:rFonts w:ascii="Times New Roman" w:hAnsi="Times New Roman" w:cs="Times New Roman"/>
        </w:rPr>
        <w:t xml:space="preserve">Глава </w:t>
      </w:r>
      <w:proofErr w:type="spellStart"/>
      <w:r w:rsidRPr="008C54E5">
        <w:rPr>
          <w:rFonts w:ascii="Times New Roman" w:hAnsi="Times New Roman" w:cs="Times New Roman"/>
        </w:rPr>
        <w:t>Речицкого</w:t>
      </w:r>
      <w:proofErr w:type="spellEnd"/>
      <w:r w:rsidRPr="008C54E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сельского поселения                                        Г.Н. Рубина</w:t>
      </w:r>
    </w:p>
    <w:p w:rsidR="00F60DEA" w:rsidRDefault="00F60DEA" w:rsidP="008C54E5"/>
    <w:sectPr w:rsidR="00F60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4C6CF4"/>
    <w:multiLevelType w:val="multilevel"/>
    <w:tmpl w:val="1B6EC32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62D"/>
    <w:rsid w:val="00032BD1"/>
    <w:rsid w:val="001F4F1F"/>
    <w:rsid w:val="00356378"/>
    <w:rsid w:val="00521679"/>
    <w:rsid w:val="008C54E5"/>
    <w:rsid w:val="0095262D"/>
    <w:rsid w:val="00B74D4D"/>
    <w:rsid w:val="00D121A2"/>
    <w:rsid w:val="00F60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FCE01C-F1D9-4193-A513-7D6A146B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4E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54E5"/>
    <w:rPr>
      <w:color w:val="0000FF"/>
      <w:u w:val="single"/>
    </w:rPr>
  </w:style>
  <w:style w:type="character" w:customStyle="1" w:styleId="2">
    <w:name w:val="Основной текст (2)_"/>
    <w:link w:val="20"/>
    <w:locked/>
    <w:rsid w:val="008C54E5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C54E5"/>
    <w:pPr>
      <w:shd w:val="clear" w:color="auto" w:fill="FFFFFF"/>
      <w:autoSpaceDE/>
      <w:autoSpaceDN/>
      <w:adjustRightInd/>
      <w:spacing w:line="322" w:lineRule="exact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3">
    <w:name w:val="Основной текст (3)_"/>
    <w:link w:val="30"/>
    <w:locked/>
    <w:rsid w:val="008C54E5"/>
    <w:rPr>
      <w:rFonts w:ascii="Courier New" w:eastAsia="Courier New" w:hAnsi="Courier New" w:cs="Courier New"/>
      <w:sz w:val="8"/>
      <w:szCs w:val="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C54E5"/>
    <w:pPr>
      <w:widowControl/>
      <w:shd w:val="clear" w:color="auto" w:fill="FFFFFF"/>
      <w:autoSpaceDE/>
      <w:autoSpaceDN/>
      <w:adjustRightInd/>
      <w:spacing w:line="0" w:lineRule="atLeast"/>
    </w:pPr>
    <w:rPr>
      <w:rFonts w:ascii="Courier New" w:eastAsia="Courier New" w:hAnsi="Courier New" w:cs="Courier New"/>
      <w:sz w:val="8"/>
      <w:szCs w:val="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74D4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D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2025-06-26T08:22:00Z</cp:lastPrinted>
  <dcterms:created xsi:type="dcterms:W3CDTF">2025-06-03T13:12:00Z</dcterms:created>
  <dcterms:modified xsi:type="dcterms:W3CDTF">2025-06-26T08:23:00Z</dcterms:modified>
</cp:coreProperties>
</file>