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6CE" w:rsidRDefault="000D1B18" w:rsidP="00FD66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D66CE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FD66CE" w:rsidRDefault="00FD66CE" w:rsidP="00FD6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БРЯНСКАЯ ОБЛАСТЬ ПОЧЕПСКИЙ МУНИЦИПАЛЬНЫЙ РАЙОН</w:t>
      </w:r>
    </w:p>
    <w:p w:rsidR="00FD66CE" w:rsidRDefault="00FD66CE" w:rsidP="00FD66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РЕЧИЦКИЙ СЕЛЬСКИЙ СОВЕТ НАРОДНЫХ ДЕПУТАТОВ</w:t>
      </w:r>
    </w:p>
    <w:p w:rsidR="00FD66CE" w:rsidRDefault="00FD66CE" w:rsidP="00FD66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66CE" w:rsidRDefault="00FD66CE" w:rsidP="00FD66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РЕШЕНИЕ</w:t>
      </w:r>
    </w:p>
    <w:p w:rsidR="00FD66CE" w:rsidRDefault="00FD66CE" w:rsidP="00FD6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13.11.2025г.№ 56</w:t>
      </w:r>
    </w:p>
    <w:p w:rsidR="00FD66CE" w:rsidRDefault="00FD66CE" w:rsidP="00FD6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Речица</w:t>
      </w:r>
    </w:p>
    <w:p w:rsidR="00FD66CE" w:rsidRDefault="00FD66CE" w:rsidP="00FD6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66CE" w:rsidRDefault="00FD66CE" w:rsidP="00FD6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индексации в 2025 году размера </w:t>
      </w:r>
    </w:p>
    <w:p w:rsidR="00FD66CE" w:rsidRDefault="00FD66CE" w:rsidP="00FD6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пенсии за выслугу лет лицам, </w:t>
      </w:r>
    </w:p>
    <w:p w:rsidR="001E057A" w:rsidRDefault="000167B6" w:rsidP="00FD6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замещавшим</w:t>
      </w:r>
      <w:proofErr w:type="gramEnd"/>
      <w:r w:rsidR="00FD66CE">
        <w:rPr>
          <w:rFonts w:ascii="Times New Roman" w:hAnsi="Times New Roman" w:cs="Times New Roman"/>
          <w:sz w:val="28"/>
          <w:szCs w:val="28"/>
        </w:rPr>
        <w:t xml:space="preserve"> </w:t>
      </w:r>
      <w:r w:rsidR="001E057A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="00FD66CE">
        <w:rPr>
          <w:rFonts w:ascii="Times New Roman" w:hAnsi="Times New Roman" w:cs="Times New Roman"/>
          <w:sz w:val="28"/>
          <w:szCs w:val="28"/>
        </w:rPr>
        <w:t>должности</w:t>
      </w:r>
      <w:r w:rsidR="001E057A"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1E057A" w:rsidRDefault="001E057A" w:rsidP="00FD6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осуществлявшим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свои полномочия</w:t>
      </w:r>
      <w:r w:rsidR="00FD66CE">
        <w:rPr>
          <w:rFonts w:ascii="Times New Roman" w:hAnsi="Times New Roman" w:cs="Times New Roman"/>
          <w:sz w:val="28"/>
          <w:szCs w:val="28"/>
        </w:rPr>
        <w:t xml:space="preserve"> </w:t>
      </w:r>
      <w:r w:rsidR="00FD66CE" w:rsidRPr="001E057A">
        <w:rPr>
          <w:rFonts w:ascii="Times New Roman" w:hAnsi="Times New Roman" w:cs="Times New Roman"/>
          <w:sz w:val="28"/>
          <w:szCs w:val="28"/>
        </w:rPr>
        <w:t xml:space="preserve">на постоянной </w:t>
      </w:r>
    </w:p>
    <w:p w:rsidR="001E057A" w:rsidRDefault="00FD66CE" w:rsidP="00FD6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57A">
        <w:rPr>
          <w:rFonts w:ascii="Times New Roman" w:hAnsi="Times New Roman" w:cs="Times New Roman"/>
          <w:sz w:val="28"/>
          <w:szCs w:val="28"/>
        </w:rPr>
        <w:t>основе</w:t>
      </w:r>
      <w:r w:rsidR="001E057A" w:rsidRPr="001E057A">
        <w:rPr>
          <w:rFonts w:ascii="Times New Roman" w:hAnsi="Times New Roman" w:cs="Times New Roman"/>
          <w:sz w:val="28"/>
          <w:szCs w:val="28"/>
        </w:rPr>
        <w:t xml:space="preserve"> в органах местного </w:t>
      </w:r>
      <w:r w:rsidR="001E057A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</w:p>
    <w:p w:rsidR="001E057A" w:rsidRDefault="001E057A" w:rsidP="00FD6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</w:p>
    <w:p w:rsidR="00FD66CE" w:rsidRDefault="001E057A" w:rsidP="00FD6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Брянской области</w:t>
      </w:r>
      <w:r w:rsidR="00FD66CE">
        <w:rPr>
          <w:rFonts w:ascii="Times New Roman" w:hAnsi="Times New Roman" w:cs="Times New Roman"/>
          <w:sz w:val="28"/>
          <w:szCs w:val="28"/>
        </w:rPr>
        <w:t>.</w:t>
      </w:r>
    </w:p>
    <w:p w:rsidR="00FD66CE" w:rsidRDefault="00FD66CE" w:rsidP="00FD66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66CE" w:rsidRPr="001E057A" w:rsidRDefault="00FD66CE" w:rsidP="00FD66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057A" w:rsidRDefault="001E057A" w:rsidP="001E05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E057A">
        <w:rPr>
          <w:rFonts w:ascii="Times New Roman" w:hAnsi="Times New Roman" w:cs="Times New Roman"/>
          <w:sz w:val="28"/>
          <w:szCs w:val="28"/>
        </w:rPr>
        <w:t>В с</w:t>
      </w:r>
      <w:r>
        <w:rPr>
          <w:rFonts w:ascii="Times New Roman" w:hAnsi="Times New Roman" w:cs="Times New Roman"/>
          <w:sz w:val="28"/>
          <w:szCs w:val="28"/>
        </w:rPr>
        <w:t xml:space="preserve">оответствии с пунктом 7 </w:t>
      </w:r>
      <w:r w:rsidRPr="001E057A">
        <w:rPr>
          <w:rFonts w:ascii="Times New Roman" w:hAnsi="Times New Roman" w:cs="Times New Roman"/>
          <w:sz w:val="28"/>
          <w:szCs w:val="28"/>
        </w:rPr>
        <w:t>Пор</w:t>
      </w:r>
      <w:r>
        <w:rPr>
          <w:rFonts w:ascii="Times New Roman" w:hAnsi="Times New Roman" w:cs="Times New Roman"/>
          <w:sz w:val="28"/>
          <w:szCs w:val="28"/>
        </w:rPr>
        <w:t>ядок перерасчета размера пенсии</w:t>
      </w:r>
      <w:r w:rsidR="00FD66CE" w:rsidRPr="001E057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1B18">
        <w:rPr>
          <w:rFonts w:ascii="Times New Roman" w:hAnsi="Times New Roman" w:cs="Times New Roman"/>
          <w:sz w:val="28"/>
          <w:szCs w:val="28"/>
        </w:rPr>
        <w:t>«</w:t>
      </w:r>
      <w:r w:rsidRPr="001E057A">
        <w:rPr>
          <w:rFonts w:ascii="Times New Roman" w:hAnsi="Times New Roman" w:cs="Times New Roman"/>
          <w:sz w:val="28"/>
          <w:szCs w:val="28"/>
        </w:rPr>
        <w:t xml:space="preserve">Положения о порядке установления и перерасчета пенсии за выслугу лет лицам, </w:t>
      </w:r>
      <w:r w:rsidR="000167B6">
        <w:rPr>
          <w:rFonts w:ascii="Times New Roman" w:hAnsi="Times New Roman" w:cs="Times New Roman"/>
          <w:sz w:val="28"/>
          <w:szCs w:val="28"/>
        </w:rPr>
        <w:t>замещавшим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муниципальные должности и осуществлявшим свои полномочия </w:t>
      </w:r>
      <w:r w:rsidRPr="001E057A">
        <w:rPr>
          <w:rFonts w:ascii="Times New Roman" w:hAnsi="Times New Roman" w:cs="Times New Roman"/>
          <w:sz w:val="28"/>
          <w:szCs w:val="28"/>
        </w:rPr>
        <w:t xml:space="preserve">на постоянной основе в органах местного </w:t>
      </w:r>
      <w:r>
        <w:rPr>
          <w:rFonts w:ascii="Times New Roman" w:hAnsi="Times New Roman" w:cs="Times New Roman"/>
          <w:sz w:val="28"/>
          <w:szCs w:val="28"/>
        </w:rPr>
        <w:t xml:space="preserve">самоуправления </w:t>
      </w:r>
    </w:p>
    <w:p w:rsidR="00FD66CE" w:rsidRPr="000D1B18" w:rsidRDefault="000D1B18" w:rsidP="000D1B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1E057A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1E057A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</w:t>
      </w:r>
      <w:r w:rsidR="00184BA4">
        <w:rPr>
          <w:rFonts w:ascii="Times New Roman" w:hAnsi="Times New Roman" w:cs="Times New Roman"/>
          <w:sz w:val="28"/>
          <w:szCs w:val="28"/>
        </w:rPr>
        <w:t xml:space="preserve">», </w:t>
      </w:r>
      <w:r w:rsidR="001E057A" w:rsidRPr="000D1B18">
        <w:rPr>
          <w:rFonts w:ascii="Times New Roman" w:hAnsi="Times New Roman" w:cs="Times New Roman"/>
          <w:sz w:val="28"/>
          <w:szCs w:val="28"/>
        </w:rPr>
        <w:t>Р</w:t>
      </w:r>
      <w:r w:rsidR="00184BA4">
        <w:rPr>
          <w:rFonts w:ascii="Times New Roman" w:hAnsi="Times New Roman" w:cs="Times New Roman"/>
          <w:sz w:val="28"/>
          <w:szCs w:val="28"/>
        </w:rPr>
        <w:t>ешение</w:t>
      </w:r>
      <w:r w:rsidR="00FD66CE" w:rsidRPr="000D1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66CE" w:rsidRPr="000D1B18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FD66CE" w:rsidRPr="000D1B18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0D1B18">
        <w:rPr>
          <w:rFonts w:ascii="Times New Roman" w:hAnsi="Times New Roman" w:cs="Times New Roman"/>
          <w:sz w:val="28"/>
          <w:szCs w:val="28"/>
        </w:rPr>
        <w:t xml:space="preserve"> Совета народных депутатов от 01.12.2023 года № 142</w:t>
      </w:r>
      <w:r w:rsidR="00FD66CE" w:rsidRPr="000D1B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D66CE" w:rsidRPr="000D1B18">
        <w:rPr>
          <w:rFonts w:ascii="Times New Roman" w:hAnsi="Times New Roman" w:cs="Times New Roman"/>
          <w:sz w:val="28"/>
          <w:szCs w:val="28"/>
        </w:rPr>
        <w:t>Речицкий</w:t>
      </w:r>
      <w:proofErr w:type="spellEnd"/>
      <w:r w:rsidR="00FD66CE" w:rsidRPr="000D1B18">
        <w:rPr>
          <w:rFonts w:ascii="Times New Roman" w:hAnsi="Times New Roman" w:cs="Times New Roman"/>
          <w:sz w:val="28"/>
          <w:szCs w:val="28"/>
        </w:rPr>
        <w:t xml:space="preserve"> сельский  Совет народных депутатов</w:t>
      </w:r>
    </w:p>
    <w:p w:rsidR="00FD66CE" w:rsidRDefault="00FD66CE" w:rsidP="00FD66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0D1B18" w:rsidRDefault="00FD66CE" w:rsidP="000D1B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 Повысить с 1 октября 2025 года, увеличив (проиндексировав) в 1,045 ра</w:t>
      </w:r>
      <w:r w:rsidR="000D1B18">
        <w:rPr>
          <w:rFonts w:ascii="Times New Roman" w:hAnsi="Times New Roman" w:cs="Times New Roman"/>
          <w:sz w:val="28"/>
          <w:szCs w:val="28"/>
        </w:rPr>
        <w:t xml:space="preserve">за, </w:t>
      </w:r>
      <w:r w:rsidR="000167B6">
        <w:rPr>
          <w:rFonts w:ascii="Times New Roman" w:hAnsi="Times New Roman" w:cs="Times New Roman"/>
          <w:sz w:val="28"/>
          <w:szCs w:val="28"/>
        </w:rPr>
        <w:t>размеры пенсий лицам, замещавшим</w:t>
      </w:r>
      <w:bookmarkStart w:id="0" w:name="_GoBack"/>
      <w:bookmarkEnd w:id="0"/>
      <w:r w:rsidR="000D1B18">
        <w:rPr>
          <w:rFonts w:ascii="Times New Roman" w:hAnsi="Times New Roman" w:cs="Times New Roman"/>
          <w:sz w:val="28"/>
          <w:szCs w:val="28"/>
        </w:rPr>
        <w:t xml:space="preserve"> муниципальные должности и </w:t>
      </w:r>
    </w:p>
    <w:p w:rsidR="00FD66CE" w:rsidRDefault="000D1B18" w:rsidP="000D1B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осуществлявшим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свои полномочия </w:t>
      </w:r>
      <w:r w:rsidRPr="001E057A">
        <w:rPr>
          <w:rFonts w:ascii="Times New Roman" w:hAnsi="Times New Roman" w:cs="Times New Roman"/>
          <w:sz w:val="28"/>
          <w:szCs w:val="28"/>
        </w:rPr>
        <w:t xml:space="preserve">на постоянной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E057A">
        <w:rPr>
          <w:rFonts w:ascii="Times New Roman" w:hAnsi="Times New Roman" w:cs="Times New Roman"/>
          <w:sz w:val="28"/>
          <w:szCs w:val="28"/>
        </w:rPr>
        <w:t xml:space="preserve">снове в органах местного </w:t>
      </w:r>
      <w:r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области.</w:t>
      </w:r>
    </w:p>
    <w:p w:rsidR="00FD66CE" w:rsidRDefault="00FD66CE" w:rsidP="00FD66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Установить, что при повышении размеров месячных окладов, размеры окладов подлежат округлению до целого рубля в сторону увеличения.</w:t>
      </w:r>
    </w:p>
    <w:p w:rsidR="00FD66CE" w:rsidRDefault="00FD66CE" w:rsidP="00FD66C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Настоящее решение опубликовать в порядке, установленном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 и разместить на официальном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сельской администрации  в сети Интернет. </w:t>
      </w:r>
    </w:p>
    <w:p w:rsidR="00FD66CE" w:rsidRDefault="00FD66CE" w:rsidP="00FD66CE">
      <w:pPr>
        <w:tabs>
          <w:tab w:val="left" w:pos="709"/>
        </w:tabs>
        <w:spacing w:after="0" w:line="240" w:lineRule="auto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 Настоящее решение вступает в силу со дня его официального опубликования и распространяется на правоотношения, возникшие                  с 1 октября 2025 года.</w:t>
      </w:r>
    </w:p>
    <w:p w:rsidR="00FD66CE" w:rsidRDefault="00FD66CE" w:rsidP="00FD66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D66CE" w:rsidRDefault="000D1B18" w:rsidP="00FD66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FD66CE">
        <w:rPr>
          <w:rFonts w:ascii="Times New Roman" w:hAnsi="Times New Roman" w:cs="Times New Roman"/>
          <w:sz w:val="28"/>
          <w:szCs w:val="28"/>
        </w:rPr>
        <w:t xml:space="preserve"> поселения                                   </w:t>
      </w:r>
      <w:proofErr w:type="spellStart"/>
      <w:r w:rsidR="00FD66CE">
        <w:rPr>
          <w:rFonts w:ascii="Times New Roman" w:hAnsi="Times New Roman" w:cs="Times New Roman"/>
          <w:sz w:val="28"/>
          <w:szCs w:val="28"/>
        </w:rPr>
        <w:t>М.А.Статкевич</w:t>
      </w:r>
      <w:proofErr w:type="spellEnd"/>
    </w:p>
    <w:p w:rsidR="00FD66CE" w:rsidRDefault="00FD66CE" w:rsidP="00FD66CE">
      <w:pPr>
        <w:rPr>
          <w:rFonts w:ascii="Times New Roman" w:hAnsi="Times New Roman" w:cs="Times New Roman"/>
          <w:sz w:val="28"/>
          <w:szCs w:val="28"/>
        </w:rPr>
      </w:pPr>
    </w:p>
    <w:p w:rsidR="00FD66CE" w:rsidRDefault="00FD66CE" w:rsidP="00FD66CE"/>
    <w:p w:rsidR="00EC52AF" w:rsidRDefault="00EC52AF"/>
    <w:sectPr w:rsidR="00EC5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D8F"/>
    <w:rsid w:val="000167B6"/>
    <w:rsid w:val="000D1B18"/>
    <w:rsid w:val="00184BA4"/>
    <w:rsid w:val="001E057A"/>
    <w:rsid w:val="00273D8F"/>
    <w:rsid w:val="00EC52AF"/>
    <w:rsid w:val="00FD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66C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66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6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5</cp:revision>
  <cp:lastPrinted>2025-12-05T11:12:00Z</cp:lastPrinted>
  <dcterms:created xsi:type="dcterms:W3CDTF">2025-12-05T08:42:00Z</dcterms:created>
  <dcterms:modified xsi:type="dcterms:W3CDTF">2025-12-09T13:27:00Z</dcterms:modified>
</cp:coreProperties>
</file>