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5599" w:rsidRPr="00170CDE" w:rsidRDefault="001A5599" w:rsidP="001A55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70C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РОССИЙСКАЯ ФЕДЕРАЦИЯ</w:t>
      </w:r>
    </w:p>
    <w:p w:rsidR="001A5599" w:rsidRPr="00170CDE" w:rsidRDefault="001A5599" w:rsidP="001A55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70C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БРЯНСКАЯ ОБЛАСТЬ    ПОЧЕПСКИЙ РАЙОН</w:t>
      </w:r>
    </w:p>
    <w:p w:rsidR="001A5599" w:rsidRDefault="001A5599" w:rsidP="001A559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70CDE">
        <w:rPr>
          <w:rFonts w:ascii="Times New Roman" w:eastAsia="Times New Roman" w:hAnsi="Times New Roman" w:cs="Times New Roman"/>
          <w:color w:val="000000"/>
          <w:sz w:val="28"/>
          <w:szCs w:val="28"/>
        </w:rPr>
        <w:t>РЕЧИЦКИЙ СЕЛЬСКИЙ СОВЕТ НАРОДНЫХ ДЕПУТАТОВ</w:t>
      </w:r>
    </w:p>
    <w:p w:rsidR="001A5599" w:rsidRPr="00170CDE" w:rsidRDefault="001A5599" w:rsidP="001A559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A5599" w:rsidRPr="00170CDE" w:rsidRDefault="001A5599" w:rsidP="001A5599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170C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                                                       </w:t>
      </w:r>
      <w:proofErr w:type="gramStart"/>
      <w:r w:rsidRPr="00170C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170C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Е Ш Е Н И Е</w:t>
      </w:r>
    </w:p>
    <w:p w:rsidR="001A5599" w:rsidRPr="00170CDE" w:rsidRDefault="001A5599" w:rsidP="001A559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70CDE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1A5599" w:rsidRPr="00170CDE" w:rsidRDefault="001A5599" w:rsidP="001A559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70CDE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1A5599" w:rsidRDefault="001A5599" w:rsidP="001A55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70CDE">
        <w:rPr>
          <w:rFonts w:ascii="Times New Roman" w:eastAsia="Times New Roman" w:hAnsi="Times New Roman" w:cs="Times New Roman"/>
          <w:color w:val="000000"/>
          <w:sz w:val="28"/>
          <w:szCs w:val="28"/>
        </w:rPr>
        <w:t>23 июня 2014г. № 18</w:t>
      </w:r>
    </w:p>
    <w:p w:rsidR="001A5599" w:rsidRPr="00170CDE" w:rsidRDefault="001A5599" w:rsidP="001A55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ечица</w:t>
      </w:r>
    </w:p>
    <w:p w:rsidR="001A5599" w:rsidRDefault="001A5599" w:rsidP="001A559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170C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Об утверждении схем  </w:t>
      </w:r>
    </w:p>
    <w:p w:rsidR="001A5599" w:rsidRPr="00170CDE" w:rsidRDefault="001A5599" w:rsidP="001A55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70C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водоснабжения и водоотведения</w:t>
      </w:r>
    </w:p>
    <w:p w:rsidR="001A5599" w:rsidRPr="00170CDE" w:rsidRDefault="001A5599" w:rsidP="001A5599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170C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Речицкого</w:t>
      </w:r>
      <w:proofErr w:type="spellEnd"/>
      <w:r w:rsidRPr="00170C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сельского поселения</w:t>
      </w:r>
    </w:p>
    <w:p w:rsidR="001A5599" w:rsidRPr="00170CDE" w:rsidRDefault="001A5599" w:rsidP="001A559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</w:rPr>
      </w:pPr>
      <w:r w:rsidRPr="00170CDE">
        <w:rPr>
          <w:rFonts w:ascii="Times New Roman" w:eastAsia="Times New Roman" w:hAnsi="Times New Roman" w:cs="Times New Roman"/>
          <w:color w:val="3B2D36"/>
          <w:sz w:val="28"/>
          <w:szCs w:val="28"/>
        </w:rPr>
        <w:t xml:space="preserve">            В соответствии с  Федеральными законами от 6 октября 2003 года № 131-ФЗ «Об общих принципах организации местного самоуправления в Российской Федерации» и от 7 декабря 2011 года № 416-ФЗ «О водоснабжении и водоотведении</w:t>
      </w:r>
      <w:proofErr w:type="gramStart"/>
      <w:r w:rsidRPr="00170CDE">
        <w:rPr>
          <w:rFonts w:ascii="Times New Roman" w:eastAsia="Times New Roman" w:hAnsi="Times New Roman" w:cs="Times New Roman"/>
          <w:color w:val="3B2D36"/>
          <w:sz w:val="28"/>
          <w:szCs w:val="28"/>
        </w:rPr>
        <w:t>»</w:t>
      </w:r>
      <w:proofErr w:type="spellStart"/>
      <w:r w:rsidRPr="00170CDE">
        <w:rPr>
          <w:rFonts w:ascii="Times New Roman" w:eastAsia="Times New Roman" w:hAnsi="Times New Roman" w:cs="Times New Roman"/>
          <w:color w:val="3B2D36"/>
          <w:sz w:val="28"/>
          <w:szCs w:val="28"/>
        </w:rPr>
        <w:t>Р</w:t>
      </w:r>
      <w:proofErr w:type="gramEnd"/>
      <w:r w:rsidRPr="00170CDE">
        <w:rPr>
          <w:rFonts w:ascii="Times New Roman" w:eastAsia="Times New Roman" w:hAnsi="Times New Roman" w:cs="Times New Roman"/>
          <w:color w:val="3B2D36"/>
          <w:sz w:val="28"/>
          <w:szCs w:val="28"/>
        </w:rPr>
        <w:t>ечицкий</w:t>
      </w:r>
      <w:proofErr w:type="spellEnd"/>
      <w:r w:rsidRPr="00170CDE">
        <w:rPr>
          <w:rFonts w:ascii="Times New Roman" w:eastAsia="Times New Roman" w:hAnsi="Times New Roman" w:cs="Times New Roman"/>
          <w:color w:val="3B2D36"/>
          <w:sz w:val="28"/>
          <w:szCs w:val="28"/>
        </w:rPr>
        <w:t xml:space="preserve"> сельский  Совет народных депутатов </w:t>
      </w:r>
      <w:proofErr w:type="spellStart"/>
      <w:r w:rsidRPr="00170CDE">
        <w:rPr>
          <w:rFonts w:ascii="Times New Roman" w:eastAsia="Times New Roman" w:hAnsi="Times New Roman" w:cs="Times New Roman"/>
          <w:color w:val="3B2D36"/>
          <w:sz w:val="28"/>
          <w:szCs w:val="28"/>
        </w:rPr>
        <w:t>Речицкого</w:t>
      </w:r>
      <w:proofErr w:type="spellEnd"/>
      <w:r w:rsidRPr="00170CDE">
        <w:rPr>
          <w:rFonts w:ascii="Times New Roman" w:eastAsia="Times New Roman" w:hAnsi="Times New Roman" w:cs="Times New Roman"/>
          <w:color w:val="3B2D36"/>
          <w:sz w:val="28"/>
          <w:szCs w:val="28"/>
        </w:rPr>
        <w:t xml:space="preserve"> сельского поселения</w:t>
      </w:r>
    </w:p>
    <w:p w:rsidR="001A5599" w:rsidRPr="00170CDE" w:rsidRDefault="001A5599" w:rsidP="001A559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</w:rPr>
      </w:pPr>
      <w:r w:rsidRPr="00170CDE">
        <w:rPr>
          <w:rFonts w:ascii="Times New Roman" w:eastAsia="Times New Roman" w:hAnsi="Times New Roman" w:cs="Times New Roman"/>
          <w:color w:val="3B2D36"/>
          <w:sz w:val="28"/>
          <w:szCs w:val="28"/>
        </w:rPr>
        <w:t>РЕШИЛ:</w:t>
      </w:r>
    </w:p>
    <w:p w:rsidR="001A5599" w:rsidRPr="00170CDE" w:rsidRDefault="001A5599" w:rsidP="001A559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</w:rPr>
      </w:pPr>
      <w:r w:rsidRPr="00170CDE">
        <w:rPr>
          <w:rFonts w:ascii="Times New Roman" w:eastAsia="Times New Roman" w:hAnsi="Times New Roman" w:cs="Times New Roman"/>
          <w:color w:val="3B2D36"/>
          <w:sz w:val="28"/>
          <w:szCs w:val="28"/>
        </w:rPr>
        <w:t> </w:t>
      </w:r>
    </w:p>
    <w:p w:rsidR="001A5599" w:rsidRPr="00170CDE" w:rsidRDefault="001A5599" w:rsidP="001A559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</w:rPr>
      </w:pPr>
      <w:r w:rsidRPr="00170CDE">
        <w:rPr>
          <w:rFonts w:ascii="Times New Roman" w:eastAsia="Times New Roman" w:hAnsi="Times New Roman" w:cs="Times New Roman"/>
          <w:color w:val="3B2D36"/>
          <w:sz w:val="28"/>
          <w:szCs w:val="28"/>
        </w:rPr>
        <w:t xml:space="preserve">         1. Утвердить прилагаемую схему водоснабжения и водоотведения  </w:t>
      </w:r>
      <w:proofErr w:type="spellStart"/>
      <w:r w:rsidRPr="00170CDE">
        <w:rPr>
          <w:rFonts w:ascii="Times New Roman" w:eastAsia="Times New Roman" w:hAnsi="Times New Roman" w:cs="Times New Roman"/>
          <w:color w:val="3B2D36"/>
          <w:sz w:val="28"/>
          <w:szCs w:val="28"/>
        </w:rPr>
        <w:t>Речицкого</w:t>
      </w:r>
      <w:proofErr w:type="spellEnd"/>
      <w:r w:rsidRPr="00170CDE">
        <w:rPr>
          <w:rFonts w:ascii="Times New Roman" w:eastAsia="Times New Roman" w:hAnsi="Times New Roman" w:cs="Times New Roman"/>
          <w:color w:val="3B2D36"/>
          <w:sz w:val="28"/>
          <w:szCs w:val="28"/>
        </w:rPr>
        <w:t xml:space="preserve"> сельского поселения.</w:t>
      </w:r>
    </w:p>
    <w:p w:rsidR="001A5599" w:rsidRPr="00170CDE" w:rsidRDefault="001A5599" w:rsidP="001A559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2D36"/>
          <w:sz w:val="28"/>
          <w:szCs w:val="28"/>
        </w:rPr>
      </w:pPr>
      <w:r w:rsidRPr="00170CDE">
        <w:rPr>
          <w:rFonts w:ascii="Times New Roman" w:eastAsia="Times New Roman" w:hAnsi="Times New Roman" w:cs="Times New Roman"/>
          <w:color w:val="3B2D36"/>
          <w:sz w:val="28"/>
          <w:szCs w:val="28"/>
        </w:rPr>
        <w:t xml:space="preserve">          2. Опубликовать решение на официальном сайте </w:t>
      </w:r>
      <w:proofErr w:type="spellStart"/>
      <w:r w:rsidRPr="00170CDE">
        <w:rPr>
          <w:rFonts w:ascii="Times New Roman" w:eastAsia="Times New Roman" w:hAnsi="Times New Roman" w:cs="Times New Roman"/>
          <w:color w:val="3B2D36"/>
          <w:sz w:val="28"/>
          <w:szCs w:val="28"/>
        </w:rPr>
        <w:t>Речицкой</w:t>
      </w:r>
      <w:proofErr w:type="spellEnd"/>
      <w:r w:rsidRPr="00170CDE">
        <w:rPr>
          <w:rFonts w:ascii="Times New Roman" w:eastAsia="Times New Roman" w:hAnsi="Times New Roman" w:cs="Times New Roman"/>
          <w:color w:val="3B2D36"/>
          <w:sz w:val="28"/>
          <w:szCs w:val="28"/>
        </w:rPr>
        <w:t xml:space="preserve"> сельской администрации </w:t>
      </w:r>
      <w:proofErr w:type="spellStart"/>
      <w:r w:rsidRPr="00170CDE">
        <w:rPr>
          <w:rFonts w:ascii="Times New Roman" w:eastAsia="Times New Roman" w:hAnsi="Times New Roman" w:cs="Times New Roman"/>
          <w:color w:val="3B2D36"/>
          <w:sz w:val="28"/>
          <w:szCs w:val="28"/>
        </w:rPr>
        <w:t>Речицкого</w:t>
      </w:r>
      <w:proofErr w:type="spellEnd"/>
      <w:r w:rsidRPr="00170CDE">
        <w:rPr>
          <w:rFonts w:ascii="Times New Roman" w:eastAsia="Times New Roman" w:hAnsi="Times New Roman" w:cs="Times New Roman"/>
          <w:color w:val="3B2D36"/>
          <w:sz w:val="28"/>
          <w:szCs w:val="28"/>
        </w:rPr>
        <w:t xml:space="preserve"> сельского поселения в информационно-телекоммуникационной сети Интернет.</w:t>
      </w:r>
    </w:p>
    <w:p w:rsidR="001A5599" w:rsidRPr="00170CDE" w:rsidRDefault="001A5599" w:rsidP="001A5599">
      <w:pPr>
        <w:rPr>
          <w:rFonts w:ascii="Times New Roman" w:hAnsi="Times New Roman" w:cs="Times New Roman"/>
          <w:sz w:val="28"/>
          <w:szCs w:val="28"/>
        </w:rPr>
      </w:pPr>
    </w:p>
    <w:p w:rsidR="001A5599" w:rsidRPr="00170CDE" w:rsidRDefault="001A5599" w:rsidP="001A5599">
      <w:pPr>
        <w:rPr>
          <w:rFonts w:ascii="Times New Roman" w:hAnsi="Times New Roman" w:cs="Times New Roman"/>
          <w:sz w:val="28"/>
          <w:szCs w:val="28"/>
        </w:rPr>
      </w:pPr>
    </w:p>
    <w:p w:rsidR="001A5599" w:rsidRPr="00170CDE" w:rsidRDefault="001A5599" w:rsidP="001A5599">
      <w:pPr>
        <w:rPr>
          <w:rFonts w:ascii="Times New Roman" w:hAnsi="Times New Roman" w:cs="Times New Roman"/>
          <w:sz w:val="28"/>
          <w:szCs w:val="28"/>
        </w:rPr>
      </w:pPr>
      <w:r w:rsidRPr="00170CDE">
        <w:rPr>
          <w:rFonts w:ascii="Times New Roman" w:hAnsi="Times New Roman" w:cs="Times New Roman"/>
          <w:sz w:val="28"/>
          <w:szCs w:val="28"/>
        </w:rPr>
        <w:t xml:space="preserve">Глава поселения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170CDE">
        <w:rPr>
          <w:rFonts w:ascii="Times New Roman" w:hAnsi="Times New Roman" w:cs="Times New Roman"/>
          <w:sz w:val="28"/>
          <w:szCs w:val="28"/>
        </w:rPr>
        <w:t xml:space="preserve">               Н.Н.Шипулина</w:t>
      </w:r>
    </w:p>
    <w:p w:rsidR="001A5599" w:rsidRDefault="001A5599" w:rsidP="001A5599">
      <w:pPr>
        <w:rPr>
          <w:rFonts w:ascii="Times New Roman" w:hAnsi="Times New Roman" w:cs="Times New Roman"/>
          <w:sz w:val="28"/>
          <w:szCs w:val="28"/>
        </w:rPr>
      </w:pPr>
    </w:p>
    <w:p w:rsidR="001A5599" w:rsidRDefault="001A5599" w:rsidP="001A5599">
      <w:pPr>
        <w:rPr>
          <w:rFonts w:ascii="Times New Roman" w:hAnsi="Times New Roman" w:cs="Times New Roman"/>
          <w:sz w:val="28"/>
          <w:szCs w:val="28"/>
        </w:rPr>
      </w:pPr>
    </w:p>
    <w:p w:rsidR="001A5599" w:rsidRDefault="001A5599" w:rsidP="001A5599">
      <w:pPr>
        <w:rPr>
          <w:rFonts w:ascii="Times New Roman" w:hAnsi="Times New Roman" w:cs="Times New Roman"/>
          <w:sz w:val="28"/>
          <w:szCs w:val="28"/>
        </w:rPr>
      </w:pPr>
    </w:p>
    <w:p w:rsidR="001A5599" w:rsidRPr="00170CDE" w:rsidRDefault="001A5599" w:rsidP="001A5599">
      <w:pPr>
        <w:rPr>
          <w:rFonts w:ascii="Times New Roman" w:hAnsi="Times New Roman" w:cs="Times New Roman"/>
          <w:sz w:val="28"/>
          <w:szCs w:val="28"/>
        </w:rPr>
      </w:pPr>
    </w:p>
    <w:p w:rsidR="001A5599" w:rsidRPr="00170CDE" w:rsidRDefault="001A5599" w:rsidP="001A5599">
      <w:pPr>
        <w:rPr>
          <w:rFonts w:ascii="Times New Roman" w:hAnsi="Times New Roman" w:cs="Times New Roman"/>
          <w:sz w:val="28"/>
          <w:szCs w:val="28"/>
        </w:rPr>
      </w:pPr>
    </w:p>
    <w:p w:rsidR="001A5599" w:rsidRDefault="001A5599" w:rsidP="001A5599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                                                                                          </w:t>
      </w:r>
      <w:r w:rsidRPr="00B01C8C">
        <w:rPr>
          <w:rFonts w:ascii="Times New Roman" w:eastAsia="Times New Roman" w:hAnsi="Times New Roman" w:cs="Times New Roman"/>
          <w:color w:val="000000"/>
          <w:sz w:val="28"/>
          <w:szCs w:val="28"/>
        </w:rPr>
        <w:t>Утверждено</w:t>
      </w:r>
    </w:p>
    <w:p w:rsidR="001A5599" w:rsidRDefault="001A5599" w:rsidP="001A5599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01C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Решением </w:t>
      </w:r>
      <w:proofErr w:type="spellStart"/>
      <w:r w:rsidRPr="00B01C8C">
        <w:rPr>
          <w:rFonts w:ascii="Times New Roman" w:eastAsia="Times New Roman" w:hAnsi="Times New Roman" w:cs="Times New Roman"/>
          <w:color w:val="000000"/>
          <w:sz w:val="28"/>
          <w:szCs w:val="28"/>
        </w:rPr>
        <w:t>Речицкого</w:t>
      </w:r>
      <w:proofErr w:type="spellEnd"/>
      <w:r w:rsidRPr="00B01C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B01C8C">
        <w:rPr>
          <w:rFonts w:ascii="Times New Roman" w:eastAsia="Times New Roman" w:hAnsi="Times New Roman" w:cs="Times New Roman"/>
          <w:color w:val="000000"/>
          <w:sz w:val="28"/>
          <w:szCs w:val="28"/>
        </w:rPr>
        <w:t>сельского</w:t>
      </w:r>
      <w:proofErr w:type="gramEnd"/>
      <w:r w:rsidRPr="00B01C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1A5599" w:rsidRPr="00B01C8C" w:rsidRDefault="001A5599" w:rsidP="001A5599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01C8C">
        <w:rPr>
          <w:rFonts w:ascii="Times New Roman" w:eastAsia="Times New Roman" w:hAnsi="Times New Roman" w:cs="Times New Roman"/>
          <w:color w:val="000000"/>
          <w:sz w:val="28"/>
          <w:szCs w:val="28"/>
        </w:rPr>
        <w:t>Совета народных депутатов №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18</w:t>
      </w:r>
    </w:p>
    <w:p w:rsidR="001A5599" w:rsidRPr="00170CDE" w:rsidRDefault="001A5599" w:rsidP="001A5599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от 23</w:t>
      </w:r>
      <w:r w:rsidRPr="00B01C8C">
        <w:rPr>
          <w:rFonts w:ascii="Times New Roman" w:eastAsia="Times New Roman" w:hAnsi="Times New Roman" w:cs="Times New Roman"/>
          <w:color w:val="000000"/>
          <w:sz w:val="28"/>
          <w:szCs w:val="28"/>
        </w:rPr>
        <w:t>.06. 2014 г</w:t>
      </w:r>
    </w:p>
    <w:p w:rsidR="001A5599" w:rsidRPr="00170CDE" w:rsidRDefault="001A5599" w:rsidP="001A5599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0CDE">
        <w:rPr>
          <w:rFonts w:ascii="Times New Roman" w:hAnsi="Times New Roman" w:cs="Times New Roman"/>
          <w:sz w:val="28"/>
          <w:szCs w:val="28"/>
          <w:lang w:eastAsia="ru-RU"/>
        </w:rPr>
        <w:t xml:space="preserve">Схема водоснабжения и водоотведения </w:t>
      </w:r>
      <w:r w:rsidRPr="00170C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муниципального образования </w:t>
      </w:r>
      <w:proofErr w:type="spellStart"/>
      <w:r w:rsidRPr="00170CDE">
        <w:rPr>
          <w:rFonts w:ascii="Times New Roman" w:eastAsia="Times New Roman" w:hAnsi="Times New Roman" w:cs="Times New Roman"/>
          <w:sz w:val="28"/>
          <w:szCs w:val="28"/>
          <w:lang w:eastAsia="ru-RU"/>
        </w:rPr>
        <w:t>Речицкое</w:t>
      </w:r>
      <w:proofErr w:type="spellEnd"/>
      <w:r w:rsidRPr="00170C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 </w:t>
      </w:r>
      <w:proofErr w:type="spellStart"/>
      <w:r w:rsidRPr="00170CD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Почепского</w:t>
      </w:r>
      <w:proofErr w:type="spellEnd"/>
      <w:r w:rsidRPr="00170C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Брянской области</w:t>
      </w:r>
      <w:r w:rsidRPr="00170CDE">
        <w:rPr>
          <w:rFonts w:ascii="Times New Roman" w:hAnsi="Times New Roman" w:cs="Times New Roman"/>
          <w:sz w:val="28"/>
          <w:szCs w:val="28"/>
          <w:lang w:eastAsia="ru-RU"/>
        </w:rPr>
        <w:t xml:space="preserve"> на период до 2027 года.</w:t>
      </w:r>
    </w:p>
    <w:p w:rsidR="001A5599" w:rsidRPr="00170CDE" w:rsidRDefault="001A5599" w:rsidP="001A5599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70CDE">
        <w:rPr>
          <w:rFonts w:ascii="Times New Roman" w:hAnsi="Times New Roman" w:cs="Times New Roman"/>
          <w:b/>
          <w:sz w:val="28"/>
          <w:szCs w:val="28"/>
          <w:lang w:eastAsia="ru-RU"/>
        </w:rPr>
        <w:t>Инициатор проекта (муниципальный заказчик)</w:t>
      </w:r>
    </w:p>
    <w:p w:rsidR="001A5599" w:rsidRPr="00170CDE" w:rsidRDefault="001A5599" w:rsidP="001A5599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170CDE">
        <w:rPr>
          <w:rFonts w:ascii="Times New Roman" w:eastAsia="Times New Roman" w:hAnsi="Times New Roman" w:cs="Times New Roman"/>
          <w:sz w:val="28"/>
          <w:szCs w:val="28"/>
          <w:lang w:eastAsia="ru-RU"/>
        </w:rPr>
        <w:t>Речицкая</w:t>
      </w:r>
      <w:proofErr w:type="spellEnd"/>
      <w:r w:rsidRPr="00170C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сельская администрация </w:t>
      </w:r>
      <w:proofErr w:type="spellStart"/>
      <w:r w:rsidRPr="00170CD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Почепского</w:t>
      </w:r>
      <w:proofErr w:type="spellEnd"/>
      <w:r w:rsidRPr="00170C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Брянской области</w:t>
      </w:r>
      <w:r w:rsidRPr="00170C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1A5599" w:rsidRPr="00170CDE" w:rsidRDefault="001A5599" w:rsidP="001A5599">
      <w:pPr>
        <w:rPr>
          <w:rFonts w:ascii="Times New Roman" w:eastAsia="Times New Roman" w:hAnsi="Times New Roman" w:cs="Times New Roman"/>
          <w:sz w:val="28"/>
          <w:szCs w:val="28"/>
        </w:rPr>
      </w:pPr>
      <w:r w:rsidRPr="00170CDE">
        <w:rPr>
          <w:rFonts w:ascii="Times New Roman" w:hAnsi="Times New Roman" w:cs="Times New Roman"/>
          <w:b/>
          <w:sz w:val="28"/>
          <w:szCs w:val="28"/>
        </w:rPr>
        <w:t xml:space="preserve">Местонахождение проекта:  </w:t>
      </w:r>
      <w:r w:rsidRPr="00170CDE">
        <w:rPr>
          <w:rFonts w:ascii="Times New Roman" w:eastAsia="Times New Roman" w:hAnsi="Times New Roman" w:cs="Times New Roman"/>
          <w:sz w:val="28"/>
          <w:szCs w:val="28"/>
        </w:rPr>
        <w:t xml:space="preserve">243410, Брянская </w:t>
      </w:r>
      <w:proofErr w:type="spellStart"/>
      <w:proofErr w:type="gramStart"/>
      <w:r w:rsidRPr="00170CDE">
        <w:rPr>
          <w:rFonts w:ascii="Times New Roman" w:eastAsia="Times New Roman" w:hAnsi="Times New Roman" w:cs="Times New Roman"/>
          <w:sz w:val="28"/>
          <w:szCs w:val="28"/>
        </w:rPr>
        <w:t>обл</w:t>
      </w:r>
      <w:proofErr w:type="spellEnd"/>
      <w:proofErr w:type="gramEnd"/>
      <w:r w:rsidRPr="00170CD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170CDE">
        <w:rPr>
          <w:rFonts w:ascii="Times New Roman" w:eastAsia="Times New Roman" w:hAnsi="Times New Roman" w:cs="Times New Roman"/>
          <w:sz w:val="28"/>
          <w:szCs w:val="28"/>
        </w:rPr>
        <w:t>Почепский</w:t>
      </w:r>
      <w:proofErr w:type="spellEnd"/>
      <w:r w:rsidRPr="00170CDE">
        <w:rPr>
          <w:rFonts w:ascii="Times New Roman" w:eastAsia="Times New Roman" w:hAnsi="Times New Roman" w:cs="Times New Roman"/>
          <w:sz w:val="28"/>
          <w:szCs w:val="28"/>
        </w:rPr>
        <w:t xml:space="preserve"> р-н,                       п. Речица, ул. 70 лет Октября д. 25.                          Телефон: +7 (48345) 33432</w:t>
      </w:r>
    </w:p>
    <w:p w:rsidR="001A5599" w:rsidRPr="00170CDE" w:rsidRDefault="001A5599" w:rsidP="001A5599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70CDE">
        <w:rPr>
          <w:rFonts w:ascii="Times New Roman" w:hAnsi="Times New Roman" w:cs="Times New Roman"/>
          <w:b/>
          <w:sz w:val="28"/>
          <w:szCs w:val="28"/>
          <w:lang w:eastAsia="ru-RU"/>
        </w:rPr>
        <w:t>Нормативно-правовая база для разработки схемы:</w:t>
      </w:r>
    </w:p>
    <w:p w:rsidR="001A5599" w:rsidRPr="00170CDE" w:rsidRDefault="001A5599" w:rsidP="001A5599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1A5599" w:rsidRPr="00170CDE" w:rsidRDefault="001A5599" w:rsidP="001A5599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0CDE">
        <w:rPr>
          <w:rFonts w:ascii="Times New Roman" w:hAnsi="Times New Roman" w:cs="Times New Roman"/>
          <w:color w:val="4A5562"/>
          <w:sz w:val="28"/>
          <w:szCs w:val="28"/>
          <w:lang w:eastAsia="ru-RU"/>
        </w:rPr>
        <w:t xml:space="preserve">- </w:t>
      </w:r>
      <w:r w:rsidRPr="00170CDE">
        <w:rPr>
          <w:rFonts w:ascii="Times New Roman" w:hAnsi="Times New Roman" w:cs="Times New Roman"/>
          <w:sz w:val="28"/>
          <w:szCs w:val="28"/>
          <w:lang w:eastAsia="ru-RU"/>
        </w:rPr>
        <w:t>Федерального закона от 07.12.2011г. № 416-ФЗ «О водоснабжении и водоотведении» Правительства Российской Федерации;</w:t>
      </w:r>
    </w:p>
    <w:p w:rsidR="001A5599" w:rsidRPr="00170CDE" w:rsidRDefault="001A5599" w:rsidP="001A5599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0CDE">
        <w:rPr>
          <w:rFonts w:ascii="Times New Roman" w:hAnsi="Times New Roman" w:cs="Times New Roman"/>
          <w:color w:val="4A5562"/>
          <w:sz w:val="28"/>
          <w:szCs w:val="28"/>
          <w:lang w:eastAsia="ru-RU"/>
        </w:rPr>
        <w:t xml:space="preserve">- </w:t>
      </w:r>
      <w:r w:rsidRPr="00170CDE">
        <w:rPr>
          <w:rFonts w:ascii="Times New Roman" w:hAnsi="Times New Roman" w:cs="Times New Roman"/>
          <w:sz w:val="28"/>
          <w:szCs w:val="28"/>
          <w:lang w:eastAsia="ru-RU"/>
        </w:rPr>
        <w:t xml:space="preserve">Постановление </w:t>
      </w:r>
      <w:r w:rsidRPr="00170CD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№782</w:t>
      </w:r>
      <w:r w:rsidRPr="00170CDE">
        <w:rPr>
          <w:rFonts w:ascii="Times New Roman" w:hAnsi="Times New Roman" w:cs="Times New Roman"/>
          <w:sz w:val="28"/>
          <w:szCs w:val="28"/>
          <w:lang w:eastAsia="ru-RU"/>
        </w:rPr>
        <w:t xml:space="preserve"> от 05</w:t>
      </w:r>
      <w:r w:rsidRPr="00170CD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сентября 2013 года </w:t>
      </w:r>
      <w:r w:rsidRPr="00170CDE">
        <w:rPr>
          <w:rFonts w:ascii="Times New Roman" w:hAnsi="Times New Roman" w:cs="Times New Roman"/>
          <w:sz w:val="28"/>
          <w:szCs w:val="28"/>
          <w:lang w:eastAsia="ru-RU"/>
        </w:rPr>
        <w:t>«О схемах водоснабжения и водоотведения»;</w:t>
      </w:r>
    </w:p>
    <w:p w:rsidR="001A5599" w:rsidRPr="00170CDE" w:rsidRDefault="001A5599" w:rsidP="001A559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0CDE">
        <w:rPr>
          <w:rFonts w:ascii="Times New Roman" w:hAnsi="Times New Roman" w:cs="Times New Roman"/>
          <w:sz w:val="28"/>
          <w:szCs w:val="28"/>
        </w:rPr>
        <w:t xml:space="preserve">-  Водный кодекс Российской Федерации </w:t>
      </w:r>
      <w:r w:rsidRPr="00170CDE">
        <w:rPr>
          <w:rFonts w:ascii="Times New Roman" w:eastAsia="Times New Roman" w:hAnsi="Times New Roman" w:cs="Times New Roman"/>
          <w:sz w:val="28"/>
          <w:szCs w:val="28"/>
        </w:rPr>
        <w:t>№74-ФЗ   от 03.06.2006 г.;</w:t>
      </w:r>
    </w:p>
    <w:p w:rsidR="001A5599" w:rsidRPr="00170CDE" w:rsidRDefault="001A5599" w:rsidP="001A559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0CDE">
        <w:rPr>
          <w:rFonts w:ascii="Times New Roman" w:hAnsi="Times New Roman" w:cs="Times New Roman"/>
          <w:sz w:val="28"/>
          <w:szCs w:val="28"/>
        </w:rPr>
        <w:t>- Федеральный закон от 23.11.2009 № 261 — ФЗ «Об энергосбережении и о повышении энергетической эффективности и о внесении изменений в отдельные законодательные акты Российской Федерации»;</w:t>
      </w:r>
    </w:p>
    <w:p w:rsidR="001A5599" w:rsidRPr="00170CDE" w:rsidRDefault="001A5599" w:rsidP="001A5599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0C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proofErr w:type="spellStart"/>
      <w:r w:rsidRPr="00170C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СНиП</w:t>
      </w:r>
      <w:proofErr w:type="spellEnd"/>
      <w:r w:rsidRPr="00170C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2.04.02-84. «Водоснабжение. Наружные сети и сооружения»; </w:t>
      </w:r>
      <w:r w:rsidRPr="00170CD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- </w:t>
      </w:r>
      <w:proofErr w:type="spellStart"/>
      <w:r w:rsidRPr="00170CDE">
        <w:rPr>
          <w:rFonts w:ascii="Times New Roman" w:eastAsia="Times New Roman" w:hAnsi="Times New Roman" w:cs="Times New Roman"/>
          <w:sz w:val="28"/>
          <w:szCs w:val="28"/>
          <w:lang w:eastAsia="ru-RU"/>
        </w:rPr>
        <w:t>СНиП</w:t>
      </w:r>
      <w:proofErr w:type="spellEnd"/>
      <w:r w:rsidRPr="00170C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2.04.01-85. «Внутренний водопровод и канализация зданий»; </w:t>
      </w:r>
      <w:r w:rsidRPr="00170CD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70C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proofErr w:type="spellStart"/>
      <w:r w:rsidRPr="00170C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СНиП</w:t>
      </w:r>
      <w:proofErr w:type="spellEnd"/>
      <w:r w:rsidRPr="00170C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2.04.03-85. «Канализация, наружные сети и сооружения»; </w:t>
      </w:r>
      <w:r w:rsidRPr="00170CD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- </w:t>
      </w:r>
      <w:proofErr w:type="spellStart"/>
      <w:r w:rsidRPr="00170CDE">
        <w:rPr>
          <w:rFonts w:ascii="Times New Roman" w:eastAsia="Times New Roman" w:hAnsi="Times New Roman" w:cs="Times New Roman"/>
          <w:sz w:val="28"/>
          <w:szCs w:val="28"/>
          <w:lang w:eastAsia="ru-RU"/>
        </w:rPr>
        <w:t>СНиП</w:t>
      </w:r>
      <w:proofErr w:type="spellEnd"/>
      <w:r w:rsidRPr="00170C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2.06.03-85. «Мелиоративные системы и сооружения»; </w:t>
      </w:r>
      <w:r w:rsidRPr="00170CD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СТО 02494733 5.2.-01-2006. «Внутренний водопровод и канализация зданий»;</w:t>
      </w:r>
      <w:r w:rsidRPr="00170CD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- ВНТП-Н-97. «Ведомственные нормы технологического проектирования. Нормы расходов воды потребителей систем сельскохозяйственного </w:t>
      </w:r>
      <w:r w:rsidRPr="00170CD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водоснабжения»;</w:t>
      </w:r>
      <w:r w:rsidRPr="00170CD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70CDE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170CDE">
        <w:rPr>
          <w:rFonts w:ascii="Times New Roman" w:hAnsi="Times New Roman" w:cs="Times New Roman"/>
          <w:sz w:val="28"/>
          <w:szCs w:val="28"/>
          <w:lang w:eastAsia="ru-RU"/>
        </w:rPr>
        <w:t>СНиП</w:t>
      </w:r>
      <w:proofErr w:type="spellEnd"/>
      <w:r w:rsidRPr="00170CDE">
        <w:rPr>
          <w:rFonts w:ascii="Times New Roman" w:hAnsi="Times New Roman" w:cs="Times New Roman"/>
          <w:sz w:val="28"/>
          <w:szCs w:val="28"/>
          <w:lang w:eastAsia="ru-RU"/>
        </w:rPr>
        <w:t xml:space="preserve"> 2.04.01-85* «Внутренний водопровод и канализация зданий» (Официальное издание), М.: ГУП ЦПП, 2003. Дата редакции: 01.01.2003;</w:t>
      </w:r>
    </w:p>
    <w:p w:rsidR="001A5599" w:rsidRPr="00170CDE" w:rsidRDefault="001A5599" w:rsidP="001A5599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0CDE">
        <w:rPr>
          <w:rFonts w:ascii="Times New Roman" w:hAnsi="Times New Roman" w:cs="Times New Roman"/>
          <w:sz w:val="28"/>
          <w:szCs w:val="28"/>
          <w:lang w:eastAsia="ru-RU"/>
        </w:rPr>
        <w:t>- Закон Брянской области «ОБ ЭНЕРГОСБЕРЕЖЕНИИ» принят Брянской областной Думой 24 февраля 2011 года;</w:t>
      </w:r>
    </w:p>
    <w:p w:rsidR="001A5599" w:rsidRPr="00170CDE" w:rsidRDefault="001A5599" w:rsidP="001A5599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0CDE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170CDE">
        <w:rPr>
          <w:rFonts w:ascii="Times New Roman" w:hAnsi="Times New Roman" w:cs="Times New Roman"/>
          <w:sz w:val="28"/>
          <w:szCs w:val="28"/>
        </w:rPr>
        <w:t xml:space="preserve">Муниципальная целевая программа «Энергосбережение и повышение энергетической эффективности на территории </w:t>
      </w:r>
      <w:proofErr w:type="spellStart"/>
      <w:r w:rsidRPr="00170CDE">
        <w:rPr>
          <w:rFonts w:ascii="Times New Roman" w:hAnsi="Times New Roman" w:cs="Times New Roman"/>
          <w:sz w:val="28"/>
          <w:szCs w:val="28"/>
        </w:rPr>
        <w:t>Речицкого</w:t>
      </w:r>
      <w:proofErr w:type="spellEnd"/>
      <w:r w:rsidRPr="00170CDE">
        <w:rPr>
          <w:rFonts w:ascii="Times New Roman" w:hAnsi="Times New Roman" w:cs="Times New Roman"/>
          <w:sz w:val="28"/>
          <w:szCs w:val="28"/>
        </w:rPr>
        <w:t xml:space="preserve">  сельского поселения на 2012-2014 годы;</w:t>
      </w:r>
    </w:p>
    <w:p w:rsidR="001A5599" w:rsidRPr="00170CDE" w:rsidRDefault="001A5599" w:rsidP="001A5599">
      <w:pPr>
        <w:spacing w:after="0" w:line="360" w:lineRule="auto"/>
        <w:ind w:left="-108"/>
        <w:jc w:val="both"/>
        <w:rPr>
          <w:rFonts w:ascii="Times New Roman" w:hAnsi="Times New Roman" w:cs="Times New Roman"/>
          <w:sz w:val="28"/>
          <w:szCs w:val="28"/>
        </w:rPr>
      </w:pPr>
      <w:r w:rsidRPr="00170CDE">
        <w:rPr>
          <w:rFonts w:ascii="Times New Roman" w:hAnsi="Times New Roman" w:cs="Times New Roman"/>
          <w:sz w:val="28"/>
          <w:szCs w:val="28"/>
        </w:rPr>
        <w:t xml:space="preserve">  - Федеральная целевая программа "Чистая вода" на 2011-2017 годы.</w:t>
      </w:r>
    </w:p>
    <w:p w:rsidR="001A5599" w:rsidRPr="00170CDE" w:rsidRDefault="001A5599" w:rsidP="001A5599">
      <w:pPr>
        <w:pStyle w:val="Default"/>
        <w:spacing w:line="360" w:lineRule="auto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170CDE">
        <w:rPr>
          <w:rFonts w:ascii="Times New Roman" w:hAnsi="Times New Roman" w:cs="Times New Roman"/>
          <w:sz w:val="28"/>
          <w:szCs w:val="28"/>
        </w:rPr>
        <w:t xml:space="preserve"> - </w:t>
      </w:r>
      <w:r w:rsidRPr="00170CDE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Государственная программа Российской Федерации "Обеспечение доступным и комфортным жильем и коммунальными услугами граждан Российской Федерации".  Распоряжение  от 30 ноября 2012 г. N 2227-р Правительства РФ.</w:t>
      </w:r>
    </w:p>
    <w:p w:rsidR="001A5599" w:rsidRPr="00170CDE" w:rsidRDefault="001A5599" w:rsidP="001A5599">
      <w:pPr>
        <w:pStyle w:val="Default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</w:p>
    <w:p w:rsidR="001A5599" w:rsidRPr="00170CDE" w:rsidRDefault="001A5599" w:rsidP="001A5599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0CDE">
        <w:rPr>
          <w:rFonts w:ascii="Times New Roman" w:hAnsi="Times New Roman" w:cs="Times New Roman"/>
          <w:b/>
          <w:color w:val="4A5562"/>
          <w:sz w:val="28"/>
          <w:szCs w:val="28"/>
          <w:lang w:eastAsia="ru-RU"/>
        </w:rPr>
        <w:t> </w:t>
      </w:r>
      <w:r w:rsidRPr="00170CDE">
        <w:rPr>
          <w:rFonts w:ascii="Times New Roman" w:hAnsi="Times New Roman" w:cs="Times New Roman"/>
          <w:b/>
          <w:sz w:val="28"/>
          <w:szCs w:val="28"/>
          <w:lang w:eastAsia="ru-RU"/>
        </w:rPr>
        <w:t>Цели схемы</w:t>
      </w:r>
      <w:r w:rsidRPr="00170CDE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1A5599" w:rsidRPr="00170CDE" w:rsidRDefault="001A5599" w:rsidP="001A5599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0CDE">
        <w:rPr>
          <w:rFonts w:ascii="Times New Roman" w:hAnsi="Times New Roman" w:cs="Times New Roman"/>
          <w:sz w:val="28"/>
          <w:szCs w:val="28"/>
          <w:lang w:eastAsia="ru-RU"/>
        </w:rPr>
        <w:t>– обеспечение доступности для абонентов горячего водоснабжения, холодного водоснабжения и водоотведения с использованием централизованных систем горячего водоснабжения, холодного водоснабжения и водоотведения в соответствии с требованиями законодательства Российской Федерации в период до 2027 года;</w:t>
      </w:r>
    </w:p>
    <w:p w:rsidR="001A5599" w:rsidRPr="00170CDE" w:rsidRDefault="001A5599" w:rsidP="001A5599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0CDE">
        <w:rPr>
          <w:rFonts w:ascii="Times New Roman" w:hAnsi="Times New Roman" w:cs="Times New Roman"/>
          <w:sz w:val="28"/>
          <w:szCs w:val="28"/>
          <w:lang w:eastAsia="ru-RU"/>
        </w:rPr>
        <w:t>-  рациональное водопользование;</w:t>
      </w:r>
    </w:p>
    <w:p w:rsidR="001A5599" w:rsidRPr="00170CDE" w:rsidRDefault="001A5599" w:rsidP="001A5599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0CDE">
        <w:rPr>
          <w:rFonts w:ascii="Times New Roman" w:hAnsi="Times New Roman" w:cs="Times New Roman"/>
          <w:sz w:val="28"/>
          <w:szCs w:val="28"/>
          <w:lang w:eastAsia="ru-RU"/>
        </w:rPr>
        <w:t>-  развитие централизованных систем водоснабжения и водоотведения на основе энергосберегающих технологий;</w:t>
      </w:r>
    </w:p>
    <w:p w:rsidR="001A5599" w:rsidRPr="00170CDE" w:rsidRDefault="001A5599" w:rsidP="001A5599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0CDE">
        <w:rPr>
          <w:rFonts w:ascii="Times New Roman" w:hAnsi="Times New Roman" w:cs="Times New Roman"/>
          <w:sz w:val="28"/>
          <w:szCs w:val="28"/>
          <w:lang w:eastAsia="ru-RU"/>
        </w:rPr>
        <w:t>-  повышение качества питьевой воды, поступающей к потребителям;</w:t>
      </w:r>
    </w:p>
    <w:p w:rsidR="001A5599" w:rsidRPr="00170CDE" w:rsidRDefault="001A5599" w:rsidP="001A5599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0CDE">
        <w:rPr>
          <w:rFonts w:ascii="Times New Roman" w:hAnsi="Times New Roman" w:cs="Times New Roman"/>
          <w:sz w:val="28"/>
          <w:szCs w:val="28"/>
          <w:lang w:eastAsia="ru-RU"/>
        </w:rPr>
        <w:t>- снижение вредного воздействия на окружающую среду.</w:t>
      </w:r>
    </w:p>
    <w:p w:rsidR="001A5599" w:rsidRPr="00170CDE" w:rsidRDefault="001A5599" w:rsidP="001A5599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1A5599" w:rsidRPr="00170CDE" w:rsidRDefault="001A5599" w:rsidP="001A5599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0CDE">
        <w:rPr>
          <w:rFonts w:ascii="Times New Roman" w:hAnsi="Times New Roman" w:cs="Times New Roman"/>
          <w:b/>
          <w:sz w:val="28"/>
          <w:szCs w:val="28"/>
          <w:lang w:eastAsia="ru-RU"/>
        </w:rPr>
        <w:t>Способ достижения цели</w:t>
      </w:r>
      <w:r w:rsidRPr="00170CDE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1A5599" w:rsidRPr="00170CDE" w:rsidRDefault="001A5599" w:rsidP="001A5599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0CDE">
        <w:rPr>
          <w:rFonts w:ascii="Times New Roman" w:hAnsi="Times New Roman" w:cs="Times New Roman"/>
          <w:sz w:val="28"/>
          <w:szCs w:val="28"/>
          <w:lang w:eastAsia="ru-RU"/>
        </w:rPr>
        <w:t xml:space="preserve">- строительство и реконструкция централизованной сети магистральных водоводов, обеспечивающих возможность качественного снабжения водой населения и юридических лиц </w:t>
      </w:r>
      <w:r w:rsidRPr="00170C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муниципального </w:t>
      </w:r>
      <w:r w:rsidRPr="00170C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образования </w:t>
      </w:r>
      <w:proofErr w:type="spellStart"/>
      <w:r w:rsidRPr="00170CDE">
        <w:rPr>
          <w:rFonts w:ascii="Times New Roman" w:eastAsia="Times New Roman" w:hAnsi="Times New Roman" w:cs="Times New Roman"/>
          <w:sz w:val="28"/>
          <w:szCs w:val="28"/>
          <w:lang w:eastAsia="ru-RU"/>
        </w:rPr>
        <w:t>Речицкое</w:t>
      </w:r>
      <w:proofErr w:type="spellEnd"/>
      <w:r w:rsidRPr="00170C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 поселение </w:t>
      </w:r>
      <w:proofErr w:type="spellStart"/>
      <w:r w:rsidRPr="00170CD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Почепского</w:t>
      </w:r>
      <w:proofErr w:type="spellEnd"/>
      <w:r w:rsidRPr="00170C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Брянской области</w:t>
      </w:r>
      <w:r w:rsidRPr="00170CDE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1A5599" w:rsidRPr="00170CDE" w:rsidRDefault="001A5599" w:rsidP="001A5599">
      <w:pPr>
        <w:pStyle w:val="a4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0CDE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170C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строительство централизованных систем водоснабжения в населенных пунктах (где это целесообразно);</w:t>
      </w:r>
    </w:p>
    <w:p w:rsidR="001A5599" w:rsidRPr="00170CDE" w:rsidRDefault="001A5599" w:rsidP="001A5599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0CDE">
        <w:rPr>
          <w:rFonts w:ascii="Times New Roman" w:hAnsi="Times New Roman" w:cs="Times New Roman"/>
          <w:sz w:val="28"/>
          <w:szCs w:val="28"/>
          <w:lang w:eastAsia="ru-RU"/>
        </w:rPr>
        <w:t xml:space="preserve">- модернизация объектов инженерной инфраструктуры путем внедрения </w:t>
      </w:r>
      <w:proofErr w:type="spellStart"/>
      <w:r w:rsidRPr="00170CDE">
        <w:rPr>
          <w:rFonts w:ascii="Times New Roman" w:hAnsi="Times New Roman" w:cs="Times New Roman"/>
          <w:sz w:val="28"/>
          <w:szCs w:val="28"/>
          <w:lang w:eastAsia="ru-RU"/>
        </w:rPr>
        <w:t>ресурсо</w:t>
      </w:r>
      <w:proofErr w:type="spellEnd"/>
      <w:r w:rsidRPr="00170CDE">
        <w:rPr>
          <w:rFonts w:ascii="Times New Roman" w:hAnsi="Times New Roman" w:cs="Times New Roman"/>
          <w:sz w:val="28"/>
          <w:szCs w:val="28"/>
          <w:lang w:eastAsia="ru-RU"/>
        </w:rPr>
        <w:t>- и энергосберегающих технологий;</w:t>
      </w:r>
    </w:p>
    <w:p w:rsidR="001A5599" w:rsidRPr="00170CDE" w:rsidRDefault="001A5599" w:rsidP="001A5599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0CDE">
        <w:rPr>
          <w:rFonts w:ascii="Times New Roman" w:hAnsi="Times New Roman" w:cs="Times New Roman"/>
          <w:sz w:val="28"/>
          <w:szCs w:val="28"/>
          <w:lang w:eastAsia="ru-RU"/>
        </w:rPr>
        <w:t>-    установка приборов учета;</w:t>
      </w:r>
    </w:p>
    <w:p w:rsidR="001A5599" w:rsidRPr="00170CDE" w:rsidRDefault="001A5599" w:rsidP="001A5599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0CDE">
        <w:rPr>
          <w:rFonts w:ascii="Times New Roman" w:hAnsi="Times New Roman" w:cs="Times New Roman"/>
          <w:sz w:val="28"/>
          <w:szCs w:val="28"/>
          <w:lang w:eastAsia="ru-RU"/>
        </w:rPr>
        <w:t>- обеспечение подключения вновь строящихся (реконструируемых) объектов недвижимости к системам водоснабжения и водоотведения с гарантированным объемом заявленных мощностей в конкретной точке на существующем трубопроводе необходимого диаметра.</w:t>
      </w:r>
    </w:p>
    <w:p w:rsidR="001A5599" w:rsidRPr="00170CDE" w:rsidRDefault="001A5599" w:rsidP="001A559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70CDE">
        <w:rPr>
          <w:rFonts w:ascii="Times New Roman" w:eastAsia="Times New Roman" w:hAnsi="Times New Roman" w:cs="Times New Roman"/>
          <w:b/>
          <w:sz w:val="28"/>
          <w:szCs w:val="28"/>
        </w:rPr>
        <w:t>Сроки и этапы реализации схемы</w:t>
      </w:r>
    </w:p>
    <w:p w:rsidR="001A5599" w:rsidRPr="00170CDE" w:rsidRDefault="001A5599" w:rsidP="001A5599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0CDE">
        <w:rPr>
          <w:rFonts w:ascii="Times New Roman" w:hAnsi="Times New Roman" w:cs="Times New Roman"/>
          <w:sz w:val="28"/>
          <w:szCs w:val="28"/>
          <w:lang w:eastAsia="ru-RU"/>
        </w:rPr>
        <w:t xml:space="preserve">Схема будет реализована в период с 2014 по 2027 годы. </w:t>
      </w:r>
    </w:p>
    <w:p w:rsidR="001A5599" w:rsidRPr="00170CDE" w:rsidRDefault="001A5599" w:rsidP="001A5599">
      <w:pPr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0CDE">
        <w:rPr>
          <w:rFonts w:ascii="Times New Roman" w:hAnsi="Times New Roman" w:cs="Times New Roman"/>
          <w:sz w:val="28"/>
          <w:szCs w:val="28"/>
        </w:rPr>
        <w:t xml:space="preserve">          Срок реализации схемы водоснабжения и водоотведения рассчитан на 13 лет и разбит на 2 этапа:</w:t>
      </w:r>
    </w:p>
    <w:p w:rsidR="001A5599" w:rsidRPr="00170CDE" w:rsidRDefault="001A5599" w:rsidP="001A5599">
      <w:pPr>
        <w:suppressAutoHyphens/>
        <w:spacing w:line="360" w:lineRule="auto"/>
        <w:ind w:firstLine="840"/>
        <w:jc w:val="both"/>
        <w:rPr>
          <w:rFonts w:ascii="Times New Roman" w:hAnsi="Times New Roman" w:cs="Times New Roman"/>
          <w:sz w:val="28"/>
          <w:szCs w:val="28"/>
        </w:rPr>
      </w:pPr>
      <w:r w:rsidRPr="00170CDE">
        <w:rPr>
          <w:rFonts w:ascii="Times New Roman" w:hAnsi="Times New Roman" w:cs="Times New Roman"/>
          <w:sz w:val="28"/>
          <w:szCs w:val="28"/>
        </w:rPr>
        <w:t xml:space="preserve">- первая очередь – период, на который определены первоочередные мероприятия по реализации схемы водоснабжения и водоотведения </w:t>
      </w:r>
      <w:proofErr w:type="spellStart"/>
      <w:r w:rsidRPr="00170CDE">
        <w:rPr>
          <w:rFonts w:ascii="Times New Roman" w:hAnsi="Times New Roman" w:cs="Times New Roman"/>
          <w:sz w:val="28"/>
          <w:szCs w:val="28"/>
        </w:rPr>
        <w:t>Речицкого</w:t>
      </w:r>
      <w:proofErr w:type="spellEnd"/>
      <w:r w:rsidRPr="00170CDE">
        <w:rPr>
          <w:rFonts w:ascii="Times New Roman" w:hAnsi="Times New Roman" w:cs="Times New Roman"/>
          <w:sz w:val="28"/>
          <w:szCs w:val="28"/>
        </w:rPr>
        <w:t xml:space="preserve"> сельского поселения –2014 - 2020 гг.;</w:t>
      </w:r>
    </w:p>
    <w:p w:rsidR="001A5599" w:rsidRPr="00170CDE" w:rsidRDefault="001A5599" w:rsidP="001A5599">
      <w:pPr>
        <w:suppressAutoHyphens/>
        <w:spacing w:line="360" w:lineRule="auto"/>
        <w:ind w:firstLine="840"/>
        <w:jc w:val="both"/>
        <w:rPr>
          <w:rFonts w:ascii="Times New Roman" w:hAnsi="Times New Roman" w:cs="Times New Roman"/>
          <w:sz w:val="28"/>
          <w:szCs w:val="28"/>
        </w:rPr>
      </w:pPr>
      <w:r w:rsidRPr="00170CDE">
        <w:rPr>
          <w:rFonts w:ascii="Times New Roman" w:hAnsi="Times New Roman" w:cs="Times New Roman"/>
          <w:sz w:val="28"/>
          <w:szCs w:val="28"/>
        </w:rPr>
        <w:t xml:space="preserve">- расчетный срок – период, на который рассчитаны все основные проектные решения схемы водоснабжения и водоотведения </w:t>
      </w:r>
      <w:proofErr w:type="spellStart"/>
      <w:r w:rsidRPr="00170CDE">
        <w:rPr>
          <w:rFonts w:ascii="Times New Roman" w:hAnsi="Times New Roman" w:cs="Times New Roman"/>
          <w:sz w:val="28"/>
          <w:szCs w:val="28"/>
        </w:rPr>
        <w:t>Речицкого</w:t>
      </w:r>
      <w:proofErr w:type="spellEnd"/>
      <w:r w:rsidRPr="00170CDE">
        <w:rPr>
          <w:rFonts w:ascii="Times New Roman" w:hAnsi="Times New Roman" w:cs="Times New Roman"/>
          <w:sz w:val="28"/>
          <w:szCs w:val="28"/>
        </w:rPr>
        <w:t xml:space="preserve"> сельского поселения – 2014 - 2027 год;</w:t>
      </w:r>
    </w:p>
    <w:p w:rsidR="001A5599" w:rsidRPr="00170CDE" w:rsidRDefault="001A5599" w:rsidP="001A5599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0CDE">
        <w:rPr>
          <w:rFonts w:ascii="Times New Roman" w:hAnsi="Times New Roman" w:cs="Times New Roman"/>
          <w:sz w:val="28"/>
          <w:szCs w:val="28"/>
          <w:lang w:eastAsia="ru-RU"/>
        </w:rPr>
        <w:t xml:space="preserve">  На каждом этапе  планируется реконструкция и строительство новых производственных мощностей коммунальной инфраструктуры:</w:t>
      </w:r>
    </w:p>
    <w:p w:rsidR="001A5599" w:rsidRPr="00170CDE" w:rsidRDefault="001A5599" w:rsidP="001A5599">
      <w:pPr>
        <w:pStyle w:val="a4"/>
        <w:spacing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170CDE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На расчетный период реализации схемы водоснабжения и водоотведения планируется:</w:t>
      </w:r>
    </w:p>
    <w:p w:rsidR="001A5599" w:rsidRPr="00170CDE" w:rsidRDefault="001A5599" w:rsidP="001A5599">
      <w:pPr>
        <w:pStyle w:val="a4"/>
        <w:spacing w:line="36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70CDE">
        <w:rPr>
          <w:rFonts w:ascii="Times New Roman" w:hAnsi="Times New Roman" w:cs="Times New Roman"/>
          <w:sz w:val="28"/>
          <w:szCs w:val="28"/>
        </w:rPr>
        <w:t>-    замену ветхого водопровода, протяженностью 2,5 км, (в том числе по ул. Садовая 0,2 км - на 1 очередь реализации Схемы);</w:t>
      </w:r>
    </w:p>
    <w:p w:rsidR="001A5599" w:rsidRPr="00170CDE" w:rsidRDefault="001A5599" w:rsidP="001A5599">
      <w:pPr>
        <w:pStyle w:val="a4"/>
        <w:spacing w:line="36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70CDE">
        <w:rPr>
          <w:rFonts w:ascii="Times New Roman" w:hAnsi="Times New Roman" w:cs="Times New Roman"/>
          <w:sz w:val="28"/>
          <w:szCs w:val="28"/>
        </w:rPr>
        <w:t xml:space="preserve">- прокладка водопроводных сетей для подключения новых потребителей 1,3 км;   </w:t>
      </w:r>
    </w:p>
    <w:p w:rsidR="001A5599" w:rsidRPr="00170CDE" w:rsidRDefault="001A5599" w:rsidP="001A5599">
      <w:pPr>
        <w:pStyle w:val="a4"/>
        <w:spacing w:line="36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70CDE">
        <w:rPr>
          <w:rFonts w:ascii="Times New Roman" w:hAnsi="Times New Roman" w:cs="Times New Roman"/>
          <w:sz w:val="28"/>
          <w:szCs w:val="28"/>
        </w:rPr>
        <w:lastRenderedPageBreak/>
        <w:t>-   замена ветхого канализационного водопровода, протяженностью 5,5 км</w:t>
      </w:r>
      <w:proofErr w:type="gramStart"/>
      <w:r w:rsidRPr="00170CDE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1A5599" w:rsidRPr="00170CDE" w:rsidRDefault="001A5599" w:rsidP="001A5599">
      <w:pPr>
        <w:pStyle w:val="a4"/>
        <w:spacing w:line="36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70CDE">
        <w:rPr>
          <w:rFonts w:ascii="Times New Roman" w:hAnsi="Times New Roman" w:cs="Times New Roman"/>
          <w:sz w:val="28"/>
          <w:szCs w:val="28"/>
        </w:rPr>
        <w:t>-    реконструкция очистных сооружений;</w:t>
      </w:r>
    </w:p>
    <w:p w:rsidR="001A5599" w:rsidRPr="00170CDE" w:rsidRDefault="001A5599" w:rsidP="001A5599">
      <w:pPr>
        <w:pStyle w:val="a4"/>
        <w:spacing w:line="36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70CDE">
        <w:rPr>
          <w:rFonts w:ascii="Times New Roman" w:hAnsi="Times New Roman" w:cs="Times New Roman"/>
          <w:sz w:val="28"/>
          <w:szCs w:val="28"/>
        </w:rPr>
        <w:t>- прокладка канализационных сетей для подключения новых потребителей – 0,9 км;</w:t>
      </w:r>
    </w:p>
    <w:p w:rsidR="001A5599" w:rsidRPr="00170CDE" w:rsidRDefault="001A5599" w:rsidP="001A5599">
      <w:pPr>
        <w:spacing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0CDE">
        <w:rPr>
          <w:rFonts w:ascii="Times New Roman" w:eastAsia="Times New Roman" w:hAnsi="Times New Roman" w:cs="Times New Roman"/>
          <w:sz w:val="28"/>
          <w:szCs w:val="28"/>
        </w:rPr>
        <w:t xml:space="preserve">В целом, данные мероприятия позволят обеспечить эффективное функционирование и устойчивое развитие отрасли водоснабжения и водоотведения в МО </w:t>
      </w:r>
      <w:proofErr w:type="spellStart"/>
      <w:r w:rsidRPr="00170CDE">
        <w:rPr>
          <w:rFonts w:ascii="Times New Roman" w:eastAsia="Times New Roman" w:hAnsi="Times New Roman" w:cs="Times New Roman"/>
          <w:sz w:val="28"/>
          <w:szCs w:val="28"/>
        </w:rPr>
        <w:t>Речицкое</w:t>
      </w:r>
      <w:proofErr w:type="spellEnd"/>
      <w:r w:rsidRPr="00170CDE">
        <w:rPr>
          <w:rFonts w:ascii="Times New Roman" w:eastAsia="Times New Roman" w:hAnsi="Times New Roman" w:cs="Times New Roman"/>
          <w:sz w:val="28"/>
          <w:szCs w:val="28"/>
        </w:rPr>
        <w:t xml:space="preserve"> сельское поселение, защиту окружающей среды и улучшение здоровья и качества жизни населения за счет обеспечения бесперебойного и качественного централизованного водоснабжения и водоотведения. </w:t>
      </w:r>
    </w:p>
    <w:p w:rsidR="001A5599" w:rsidRPr="00170CDE" w:rsidRDefault="001A5599" w:rsidP="001A5599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0CD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систем водоснабжения (централизованных или индивидуальных) решается в увязке со сроками нового строительства и реконструкции.</w:t>
      </w:r>
      <w:r w:rsidRPr="00170CDE">
        <w:rPr>
          <w:rFonts w:ascii="Times New Roman" w:hAnsi="Times New Roman" w:cs="Times New Roman"/>
          <w:sz w:val="28"/>
          <w:szCs w:val="28"/>
          <w:lang w:eastAsia="ru-RU"/>
        </w:rPr>
        <w:t xml:space="preserve"> А так же положений  </w:t>
      </w:r>
      <w:r w:rsidRPr="00170CDE">
        <w:rPr>
          <w:rFonts w:ascii="Times New Roman" w:hAnsi="Times New Roman" w:cs="Times New Roman"/>
          <w:sz w:val="28"/>
          <w:szCs w:val="28"/>
        </w:rPr>
        <w:t xml:space="preserve">«Стратегии социально-экономического развития Брянской области до 2025 года», утверждённой постановлением правительства Брянской области от 20 июня </w:t>
      </w:r>
      <w:smartTag w:uri="urn:schemas-microsoft-com:office:smarttags" w:element="metricconverter">
        <w:smartTagPr>
          <w:attr w:name="ProductID" w:val="2008 г"/>
        </w:smartTagPr>
        <w:r w:rsidRPr="00170CDE">
          <w:rPr>
            <w:rFonts w:ascii="Times New Roman" w:hAnsi="Times New Roman" w:cs="Times New Roman"/>
            <w:sz w:val="28"/>
            <w:szCs w:val="28"/>
          </w:rPr>
          <w:t>2008 г</w:t>
        </w:r>
      </w:smartTag>
      <w:r w:rsidRPr="00170CDE">
        <w:rPr>
          <w:rFonts w:ascii="Times New Roman" w:hAnsi="Times New Roman" w:cs="Times New Roman"/>
          <w:sz w:val="28"/>
          <w:szCs w:val="28"/>
        </w:rPr>
        <w:t>. № 604,  «Программы социально-экономического развития Брянской области на 2009-2013 годы», утвержденной Законом Брянской области от 26 ноября 2008 года N 103-З.</w:t>
      </w:r>
    </w:p>
    <w:p w:rsidR="001A5599" w:rsidRPr="00170CDE" w:rsidRDefault="001A5599" w:rsidP="001A5599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70CDE">
        <w:rPr>
          <w:rFonts w:ascii="Times New Roman" w:hAnsi="Times New Roman" w:cs="Times New Roman"/>
          <w:b/>
          <w:sz w:val="28"/>
          <w:szCs w:val="28"/>
          <w:lang w:eastAsia="ru-RU"/>
        </w:rPr>
        <w:t>Финансовые ресурсы, необходимые для реализации схемы</w:t>
      </w:r>
    </w:p>
    <w:p w:rsidR="001A5599" w:rsidRPr="00170CDE" w:rsidRDefault="001A5599" w:rsidP="001A5599">
      <w:pPr>
        <w:suppressAutoHyphens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0CDE">
        <w:rPr>
          <w:rFonts w:ascii="Times New Roman" w:hAnsi="Times New Roman" w:cs="Times New Roman"/>
          <w:sz w:val="28"/>
          <w:szCs w:val="28"/>
        </w:rPr>
        <w:t xml:space="preserve">Общий объем финансирования схемы мероприятий по водоснабжению предполагается за </w:t>
      </w:r>
      <w:r w:rsidRPr="00170CDE">
        <w:rPr>
          <w:rFonts w:ascii="Times New Roman" w:eastAsia="Times New Roman" w:hAnsi="Times New Roman" w:cs="Times New Roman"/>
          <w:sz w:val="28"/>
          <w:szCs w:val="28"/>
        </w:rPr>
        <w:t>счет средств местного бюджета.</w:t>
      </w:r>
    </w:p>
    <w:p w:rsidR="001A5599" w:rsidRPr="00170CDE" w:rsidRDefault="001A5599" w:rsidP="001A5599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70CDE">
        <w:rPr>
          <w:rFonts w:ascii="Times New Roman" w:hAnsi="Times New Roman" w:cs="Times New Roman"/>
          <w:b/>
          <w:sz w:val="28"/>
          <w:szCs w:val="28"/>
          <w:lang w:eastAsia="ru-RU"/>
        </w:rPr>
        <w:t>Ожидаемые результаты от реализации мероприятий схемы</w:t>
      </w:r>
    </w:p>
    <w:p w:rsidR="001A5599" w:rsidRPr="00170CDE" w:rsidRDefault="001A5599" w:rsidP="001A5599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70CDE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в сфере водоснабжения:</w:t>
      </w:r>
    </w:p>
    <w:p w:rsidR="001A5599" w:rsidRPr="00170CDE" w:rsidRDefault="001A5599" w:rsidP="001A5599">
      <w:pPr>
        <w:pStyle w:val="a3"/>
        <w:suppressAutoHyphens/>
        <w:spacing w:line="360" w:lineRule="auto"/>
        <w:ind w:left="0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170CDE">
        <w:rPr>
          <w:rFonts w:ascii="Times New Roman" w:hAnsi="Times New Roman" w:cs="Times New Roman"/>
          <w:sz w:val="28"/>
          <w:szCs w:val="28"/>
        </w:rPr>
        <w:t>В целях обеспечения качественного и бесперебойного водоснабжения населения и хозяйственных объектов на территории сельского поселения предусматривается выполнение следующих мероприятий:</w:t>
      </w:r>
    </w:p>
    <w:p w:rsidR="001A5599" w:rsidRPr="00170CDE" w:rsidRDefault="001A5599" w:rsidP="001A5599">
      <w:pPr>
        <w:numPr>
          <w:ilvl w:val="0"/>
          <w:numId w:val="2"/>
        </w:numPr>
        <w:tabs>
          <w:tab w:val="clear" w:pos="1935"/>
          <w:tab w:val="num" w:pos="0"/>
          <w:tab w:val="left" w:pos="1260"/>
        </w:tabs>
        <w:spacing w:after="0" w:line="360" w:lineRule="auto"/>
        <w:ind w:left="0" w:firstLine="885"/>
        <w:jc w:val="both"/>
        <w:rPr>
          <w:rFonts w:ascii="Times New Roman" w:hAnsi="Times New Roman" w:cs="Times New Roman"/>
          <w:sz w:val="28"/>
          <w:szCs w:val="28"/>
        </w:rPr>
      </w:pPr>
      <w:r w:rsidRPr="00170CDE">
        <w:rPr>
          <w:rFonts w:ascii="Times New Roman" w:hAnsi="Times New Roman" w:cs="Times New Roman"/>
          <w:sz w:val="28"/>
          <w:szCs w:val="28"/>
        </w:rPr>
        <w:t>Реконструкция существующих и строительство новых водопроводных сетей п. Речица и п. Хлебороб.</w:t>
      </w:r>
    </w:p>
    <w:p w:rsidR="001A5599" w:rsidRPr="00170CDE" w:rsidRDefault="001A5599" w:rsidP="001A5599">
      <w:pPr>
        <w:pStyle w:val="a3"/>
        <w:suppressAutoHyphens/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70CDE">
        <w:rPr>
          <w:rFonts w:ascii="Times New Roman" w:hAnsi="Times New Roman" w:cs="Times New Roman"/>
          <w:sz w:val="28"/>
          <w:szCs w:val="28"/>
        </w:rPr>
        <w:lastRenderedPageBreak/>
        <w:t>2. Сокращение потерь воды, как при транспортировке, так и за счет ее рационального использования, автоматизированный контроль на всех этапах производства, транспортировки и реализации воды.</w:t>
      </w:r>
    </w:p>
    <w:p w:rsidR="001A5599" w:rsidRPr="00170CDE" w:rsidRDefault="001A5599" w:rsidP="001A5599">
      <w:pPr>
        <w:pStyle w:val="a3"/>
        <w:suppressAutoHyphens/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70CDE">
        <w:rPr>
          <w:rFonts w:ascii="Times New Roman" w:hAnsi="Times New Roman" w:cs="Times New Roman"/>
          <w:sz w:val="28"/>
          <w:szCs w:val="28"/>
        </w:rPr>
        <w:t>3. Организация зон санитарной охраны системы водоснабжения с учетом действующих нормативных требований и сложившейся застройки.</w:t>
      </w:r>
    </w:p>
    <w:p w:rsidR="001A5599" w:rsidRPr="00170CDE" w:rsidRDefault="001A5599" w:rsidP="001A5599">
      <w:pPr>
        <w:pStyle w:val="a4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0CDE">
        <w:rPr>
          <w:rFonts w:ascii="Times New Roman" w:hAnsi="Times New Roman" w:cs="Times New Roman"/>
          <w:sz w:val="28"/>
          <w:szCs w:val="28"/>
          <w:lang w:eastAsia="ru-RU"/>
        </w:rPr>
        <w:t>4. Создание современной коммунальной инфраструктуры сельского поселения.</w:t>
      </w:r>
    </w:p>
    <w:p w:rsidR="001A5599" w:rsidRPr="00170CDE" w:rsidRDefault="001A5599" w:rsidP="001A5599">
      <w:pPr>
        <w:pStyle w:val="a4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0CDE">
        <w:rPr>
          <w:rFonts w:ascii="Times New Roman" w:hAnsi="Times New Roman" w:cs="Times New Roman"/>
          <w:sz w:val="28"/>
          <w:szCs w:val="28"/>
          <w:lang w:eastAsia="ru-RU"/>
        </w:rPr>
        <w:t>5. Повышение качества предоставления коммунальных услуг.</w:t>
      </w:r>
    </w:p>
    <w:p w:rsidR="001A5599" w:rsidRPr="00170CDE" w:rsidRDefault="001A5599" w:rsidP="001A5599">
      <w:pPr>
        <w:pStyle w:val="a4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0CDE">
        <w:rPr>
          <w:rFonts w:ascii="Times New Roman" w:hAnsi="Times New Roman" w:cs="Times New Roman"/>
          <w:sz w:val="28"/>
          <w:szCs w:val="28"/>
          <w:lang w:eastAsia="ru-RU"/>
        </w:rPr>
        <w:t>6. Снижение уровня износа объектов водоснабжения.</w:t>
      </w:r>
    </w:p>
    <w:p w:rsidR="001A5599" w:rsidRPr="00170CDE" w:rsidRDefault="001A5599" w:rsidP="001A5599">
      <w:pPr>
        <w:pStyle w:val="a4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0CDE">
        <w:rPr>
          <w:rFonts w:ascii="Times New Roman" w:hAnsi="Times New Roman" w:cs="Times New Roman"/>
          <w:sz w:val="28"/>
          <w:szCs w:val="28"/>
          <w:lang w:eastAsia="ru-RU"/>
        </w:rPr>
        <w:t xml:space="preserve">7. Улучшение экологической ситуации на территории муниципального образования </w:t>
      </w:r>
      <w:proofErr w:type="spellStart"/>
      <w:r w:rsidRPr="00170CDE">
        <w:rPr>
          <w:rFonts w:ascii="Times New Roman" w:eastAsia="Times New Roman" w:hAnsi="Times New Roman" w:cs="Times New Roman"/>
          <w:sz w:val="28"/>
          <w:szCs w:val="28"/>
          <w:lang w:eastAsia="ru-RU"/>
        </w:rPr>
        <w:t>Речицкое</w:t>
      </w:r>
      <w:proofErr w:type="spellEnd"/>
      <w:r w:rsidRPr="00170C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 Брянской области</w:t>
      </w:r>
      <w:r w:rsidRPr="00170CDE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1A5599" w:rsidRPr="00170CDE" w:rsidRDefault="001A5599" w:rsidP="001A5599">
      <w:pPr>
        <w:pStyle w:val="a4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0CDE">
        <w:rPr>
          <w:rFonts w:ascii="Times New Roman" w:hAnsi="Times New Roman" w:cs="Times New Roman"/>
          <w:sz w:val="28"/>
          <w:szCs w:val="28"/>
          <w:lang w:eastAsia="ru-RU"/>
        </w:rPr>
        <w:t>8. Создание благоприятных условий для привлечения средств внебюджетных источников (в том числе средств частных инвесторов) с целью финансирования проектов модернизации и строительства объектов водоснабжения.</w:t>
      </w:r>
    </w:p>
    <w:p w:rsidR="001A5599" w:rsidRPr="00170CDE" w:rsidRDefault="001A5599" w:rsidP="001A5599">
      <w:pPr>
        <w:suppressAutoHyphens/>
        <w:spacing w:line="360" w:lineRule="auto"/>
        <w:ind w:firstLine="708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170CDE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В сфере водоотведения: </w:t>
      </w:r>
    </w:p>
    <w:p w:rsidR="001A5599" w:rsidRPr="00170CDE" w:rsidRDefault="001A5599" w:rsidP="001A5599">
      <w:pPr>
        <w:pStyle w:val="a5"/>
        <w:numPr>
          <w:ilvl w:val="0"/>
          <w:numId w:val="1"/>
        </w:numPr>
        <w:tabs>
          <w:tab w:val="clear" w:pos="928"/>
          <w:tab w:val="num" w:pos="0"/>
          <w:tab w:val="left" w:pos="960"/>
          <w:tab w:val="left" w:pos="1260"/>
        </w:tabs>
        <w:spacing w:after="0" w:line="360" w:lineRule="auto"/>
        <w:ind w:left="0" w:firstLine="851"/>
        <w:jc w:val="both"/>
        <w:rPr>
          <w:sz w:val="28"/>
          <w:szCs w:val="28"/>
        </w:rPr>
      </w:pPr>
      <w:r w:rsidRPr="00170CDE">
        <w:rPr>
          <w:sz w:val="28"/>
          <w:szCs w:val="28"/>
        </w:rPr>
        <w:t>Реконструкция очистных сооружений и сетей канализации п. Речица.</w:t>
      </w:r>
    </w:p>
    <w:p w:rsidR="001A5599" w:rsidRPr="00170CDE" w:rsidRDefault="001A5599" w:rsidP="001A5599">
      <w:pPr>
        <w:tabs>
          <w:tab w:val="num" w:pos="0"/>
        </w:tabs>
        <w:suppressAutoHyphens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70CDE">
        <w:rPr>
          <w:rFonts w:ascii="Times New Roman" w:hAnsi="Times New Roman" w:cs="Times New Roman"/>
          <w:sz w:val="28"/>
          <w:szCs w:val="28"/>
        </w:rPr>
        <w:t>2. Решение вопросов утилизации осадка в сельском хозяйстве.</w:t>
      </w:r>
    </w:p>
    <w:p w:rsidR="001A5599" w:rsidRPr="00170CDE" w:rsidRDefault="001A5599" w:rsidP="001A5599">
      <w:pPr>
        <w:tabs>
          <w:tab w:val="num" w:pos="0"/>
        </w:tabs>
        <w:suppressAutoHyphens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70CDE">
        <w:rPr>
          <w:rFonts w:ascii="Times New Roman" w:hAnsi="Times New Roman" w:cs="Times New Roman"/>
          <w:sz w:val="28"/>
          <w:szCs w:val="28"/>
        </w:rPr>
        <w:t>3. Разработка мероприятий по сокращению сбросов сточных вод за счет их повторного использования.</w:t>
      </w:r>
    </w:p>
    <w:p w:rsidR="001A5599" w:rsidRPr="00170CDE" w:rsidRDefault="001A5599" w:rsidP="001A559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170CD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Контроль исполнения программы</w:t>
      </w:r>
    </w:p>
    <w:p w:rsidR="001A5599" w:rsidRPr="00170CDE" w:rsidRDefault="001A5599" w:rsidP="001A559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4A5562"/>
          <w:sz w:val="28"/>
          <w:szCs w:val="28"/>
        </w:rPr>
      </w:pPr>
      <w:r w:rsidRPr="00170CDE">
        <w:rPr>
          <w:rFonts w:ascii="Times New Roman" w:eastAsia="Times New Roman" w:hAnsi="Times New Roman" w:cs="Times New Roman"/>
          <w:sz w:val="28"/>
          <w:szCs w:val="28"/>
        </w:rPr>
        <w:t xml:space="preserve">Оперативный контроль осуществляет глава муниципального образования </w:t>
      </w:r>
      <w:proofErr w:type="spellStart"/>
      <w:r w:rsidRPr="00170CDE">
        <w:rPr>
          <w:rFonts w:ascii="Times New Roman" w:eastAsia="Times New Roman" w:hAnsi="Times New Roman" w:cs="Times New Roman"/>
          <w:sz w:val="28"/>
          <w:szCs w:val="28"/>
        </w:rPr>
        <w:t>Речицкое</w:t>
      </w:r>
      <w:proofErr w:type="spellEnd"/>
      <w:r w:rsidRPr="00170CDE">
        <w:rPr>
          <w:rFonts w:ascii="Times New Roman" w:eastAsia="Times New Roman" w:hAnsi="Times New Roman" w:cs="Times New Roman"/>
          <w:sz w:val="28"/>
          <w:szCs w:val="28"/>
        </w:rPr>
        <w:t xml:space="preserve"> сельское поселение </w:t>
      </w:r>
      <w:proofErr w:type="spellStart"/>
      <w:r w:rsidRPr="00170CDE">
        <w:rPr>
          <w:rFonts w:ascii="Times New Roman" w:eastAsia="Times New Roman" w:hAnsi="Times New Roman" w:cs="Times New Roman"/>
          <w:sz w:val="28"/>
          <w:szCs w:val="28"/>
        </w:rPr>
        <w:t>Почепского</w:t>
      </w:r>
      <w:proofErr w:type="spellEnd"/>
      <w:r w:rsidRPr="00170CDE">
        <w:rPr>
          <w:rFonts w:ascii="Times New Roman" w:eastAsia="Times New Roman" w:hAnsi="Times New Roman" w:cs="Times New Roman"/>
          <w:sz w:val="28"/>
          <w:szCs w:val="28"/>
        </w:rPr>
        <w:t xml:space="preserve"> района Брянской области</w:t>
      </w:r>
      <w:r w:rsidRPr="00170CD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A5599" w:rsidRPr="00FC514C" w:rsidRDefault="001A5599" w:rsidP="001A5599">
      <w:pPr>
        <w:rPr>
          <w:rFonts w:ascii="Times New Roman" w:hAnsi="Times New Roman" w:cs="Times New Roman"/>
          <w:sz w:val="28"/>
          <w:szCs w:val="28"/>
        </w:rPr>
      </w:pPr>
    </w:p>
    <w:p w:rsidR="005D3847" w:rsidRDefault="005D3847"/>
    <w:sectPr w:rsidR="005D3847" w:rsidSect="00C54F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1A3229"/>
    <w:multiLevelType w:val="multilevel"/>
    <w:tmpl w:val="7940F93E"/>
    <w:lvl w:ilvl="0">
      <w:start w:val="1"/>
      <w:numFmt w:val="decimal"/>
      <w:lvlText w:val="%1."/>
      <w:lvlJc w:val="left"/>
      <w:pPr>
        <w:tabs>
          <w:tab w:val="num" w:pos="1935"/>
        </w:tabs>
        <w:ind w:left="1935" w:hanging="1095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73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40" w:hanging="1800"/>
      </w:pPr>
      <w:rPr>
        <w:rFonts w:hint="default"/>
      </w:rPr>
    </w:lvl>
  </w:abstractNum>
  <w:abstractNum w:abstractNumId="1">
    <w:nsid w:val="74DF6F62"/>
    <w:multiLevelType w:val="hybridMultilevel"/>
    <w:tmpl w:val="D51C4008"/>
    <w:lvl w:ilvl="0" w:tplc="E43C6BAE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1A5599"/>
    <w:rsid w:val="001A5599"/>
    <w:rsid w:val="005D38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1A5599"/>
    <w:pPr>
      <w:ind w:left="720"/>
      <w:contextualSpacing/>
    </w:pPr>
    <w:rPr>
      <w:rFonts w:eastAsiaTheme="minorHAnsi"/>
      <w:lang w:eastAsia="en-US"/>
    </w:rPr>
  </w:style>
  <w:style w:type="paragraph" w:styleId="a4">
    <w:name w:val="No Spacing"/>
    <w:uiPriority w:val="1"/>
    <w:qFormat/>
    <w:rsid w:val="001A5599"/>
    <w:pPr>
      <w:spacing w:after="0" w:line="240" w:lineRule="auto"/>
    </w:pPr>
    <w:rPr>
      <w:rFonts w:eastAsiaTheme="minorHAnsi"/>
      <w:lang w:eastAsia="en-US"/>
    </w:rPr>
  </w:style>
  <w:style w:type="paragraph" w:styleId="a5">
    <w:name w:val="Body Text"/>
    <w:aliases w:val=" Знак1 Знак, Знак,Знак Знак,Основной текст Знак1"/>
    <w:basedOn w:val="a"/>
    <w:link w:val="2"/>
    <w:rsid w:val="001A559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99"/>
    <w:semiHidden/>
    <w:rsid w:val="001A5599"/>
  </w:style>
  <w:style w:type="character" w:customStyle="1" w:styleId="2">
    <w:name w:val="Основной текст Знак2"/>
    <w:aliases w:val=" Знак1 Знак Знак, Знак Знак,Знак Знак Знак,Основной текст Знак1 Знак"/>
    <w:basedOn w:val="a0"/>
    <w:link w:val="a5"/>
    <w:rsid w:val="001A5599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1A5599"/>
    <w:pPr>
      <w:autoSpaceDE w:val="0"/>
      <w:autoSpaceDN w:val="0"/>
      <w:adjustRightInd w:val="0"/>
      <w:spacing w:after="0" w:line="240" w:lineRule="auto"/>
    </w:pPr>
    <w:rPr>
      <w:rFonts w:ascii="Calibri" w:eastAsiaTheme="minorHAnsi" w:hAnsi="Calibri" w:cs="Calibri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1257</Words>
  <Characters>7168</Characters>
  <Application>Microsoft Office Word</Application>
  <DocSecurity>0</DocSecurity>
  <Lines>59</Lines>
  <Paragraphs>16</Paragraphs>
  <ScaleCrop>false</ScaleCrop>
  <Company>Reanimator Extreme Edition</Company>
  <LinksUpToDate>false</LinksUpToDate>
  <CharactersWithSpaces>8409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2015-11-26T05:57:00Z</dcterms:created>
  <dcterms:modified xsi:type="dcterms:W3CDTF">2015-11-26T06:01:00Z</dcterms:modified>
</cp:coreProperties>
</file>