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A3" w:rsidRPr="00EE6BBC" w:rsidRDefault="00D35CA3" w:rsidP="00CA1CC3">
      <w:pPr>
        <w:framePr w:w="8880" w:h="15613" w:hRule="exact" w:wrap="none" w:vAnchor="page" w:hAnchor="page" w:x="2053" w:y="1009"/>
        <w:spacing w:after="633"/>
        <w:ind w:left="-426" w:right="40"/>
        <w:jc w:val="center"/>
        <w:rPr>
          <w:rFonts w:ascii="Times New Roman" w:hAnsi="Times New Roman" w:cs="Times New Roman"/>
          <w:sz w:val="28"/>
          <w:szCs w:val="28"/>
        </w:rPr>
      </w:pPr>
      <w:r w:rsidRPr="00EE6BBC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Pr="00EE6BBC">
        <w:rPr>
          <w:rFonts w:ascii="Times New Roman" w:hAnsi="Times New Roman" w:cs="Times New Roman"/>
          <w:sz w:val="28"/>
          <w:szCs w:val="28"/>
        </w:rPr>
        <w:br/>
        <w:t>РЕЧИЦКАЯ СЕЛЬСКАЯ АДМИНИСТРАЦИЯ                                                 ПОЧЕПСКОГО РАЙОНА  БРЯНСКОЙ ОБЛАСТИ</w:t>
      </w:r>
    </w:p>
    <w:p w:rsidR="00A51D90" w:rsidRPr="00EE6BBC" w:rsidRDefault="00777DF2" w:rsidP="00CA1CC3">
      <w:pPr>
        <w:pStyle w:val="1"/>
        <w:framePr w:w="8880" w:h="15613" w:hRule="exact" w:wrap="none" w:vAnchor="page" w:hAnchor="page" w:x="2053" w:y="1009"/>
        <w:shd w:val="clear" w:color="auto" w:fill="auto"/>
        <w:spacing w:after="293" w:line="230" w:lineRule="exact"/>
        <w:ind w:left="20"/>
        <w:rPr>
          <w:sz w:val="28"/>
          <w:szCs w:val="28"/>
        </w:rPr>
      </w:pPr>
      <w:r w:rsidRPr="00EE6BBC">
        <w:rPr>
          <w:sz w:val="28"/>
          <w:szCs w:val="28"/>
        </w:rPr>
        <w:t>ПОСТАНОВЛЕНИЕ</w:t>
      </w:r>
    </w:p>
    <w:p w:rsidR="00A51D90" w:rsidRPr="00EE6BBC" w:rsidRDefault="00F41152" w:rsidP="00CA1CC3">
      <w:pPr>
        <w:pStyle w:val="20"/>
        <w:framePr w:w="8880" w:h="15613" w:hRule="exact" w:wrap="none" w:vAnchor="page" w:hAnchor="page" w:x="2053" w:y="1009"/>
        <w:shd w:val="clear" w:color="auto" w:fill="auto"/>
        <w:tabs>
          <w:tab w:val="left" w:pos="1552"/>
        </w:tabs>
        <w:spacing w:before="0"/>
        <w:ind w:left="40"/>
        <w:rPr>
          <w:sz w:val="28"/>
          <w:szCs w:val="28"/>
        </w:rPr>
      </w:pPr>
      <w:r>
        <w:rPr>
          <w:sz w:val="28"/>
          <w:szCs w:val="28"/>
        </w:rPr>
        <w:t>о</w:t>
      </w:r>
      <w:r w:rsidR="001221A2">
        <w:rPr>
          <w:rStyle w:val="21"/>
          <w:sz w:val="28"/>
          <w:szCs w:val="28"/>
          <w:u w:val="none"/>
        </w:rPr>
        <w:t>т 23</w:t>
      </w:r>
      <w:r w:rsidR="00D35CA3" w:rsidRPr="00EE6BBC">
        <w:rPr>
          <w:rStyle w:val="21"/>
          <w:sz w:val="28"/>
          <w:szCs w:val="28"/>
          <w:u w:val="none"/>
        </w:rPr>
        <w:t xml:space="preserve">.03.2018г. № </w:t>
      </w:r>
      <w:r>
        <w:rPr>
          <w:rStyle w:val="21"/>
          <w:sz w:val="28"/>
          <w:szCs w:val="28"/>
          <w:u w:val="none"/>
        </w:rPr>
        <w:t>3</w:t>
      </w:r>
      <w:r w:rsidR="001221A2">
        <w:rPr>
          <w:rStyle w:val="21"/>
          <w:sz w:val="28"/>
          <w:szCs w:val="28"/>
          <w:u w:val="none"/>
        </w:rPr>
        <w:t>5</w:t>
      </w:r>
      <w:r w:rsidR="00CA1CC3">
        <w:rPr>
          <w:rStyle w:val="21"/>
          <w:sz w:val="28"/>
          <w:szCs w:val="28"/>
          <w:u w:val="none"/>
        </w:rPr>
        <w:t>(а)</w:t>
      </w:r>
    </w:p>
    <w:p w:rsidR="00A51D90" w:rsidRPr="00EE6BBC" w:rsidRDefault="00D35CA3" w:rsidP="00CA1CC3">
      <w:pPr>
        <w:pStyle w:val="1"/>
        <w:framePr w:w="8880" w:h="15613" w:hRule="exact" w:wrap="none" w:vAnchor="page" w:hAnchor="page" w:x="2053" w:y="1009"/>
        <w:shd w:val="clear" w:color="auto" w:fill="auto"/>
        <w:spacing w:after="116" w:line="302" w:lineRule="exact"/>
        <w:ind w:left="40"/>
        <w:jc w:val="left"/>
        <w:rPr>
          <w:sz w:val="28"/>
          <w:szCs w:val="28"/>
        </w:rPr>
      </w:pPr>
      <w:r w:rsidRPr="00EE6BBC">
        <w:rPr>
          <w:sz w:val="28"/>
          <w:szCs w:val="28"/>
        </w:rPr>
        <w:t>пос.Речица</w:t>
      </w:r>
    </w:p>
    <w:p w:rsidR="00A51D90" w:rsidRPr="00EE6BBC" w:rsidRDefault="005E5212" w:rsidP="00CA1CC3">
      <w:pPr>
        <w:pStyle w:val="1"/>
        <w:framePr w:w="8880" w:h="15613" w:hRule="exact" w:wrap="none" w:vAnchor="page" w:hAnchor="page" w:x="2053" w:y="1009"/>
        <w:shd w:val="clear" w:color="auto" w:fill="auto"/>
        <w:spacing w:after="540"/>
        <w:ind w:left="40" w:right="3560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="00777DF2" w:rsidRPr="00EE6BBC">
        <w:rPr>
          <w:sz w:val="28"/>
          <w:szCs w:val="28"/>
        </w:rPr>
        <w:t>Об утверждении дизайн - проектов</w:t>
      </w:r>
      <w:r w:rsidR="00777DF2" w:rsidRPr="00EE6BBC">
        <w:rPr>
          <w:sz w:val="28"/>
          <w:szCs w:val="28"/>
        </w:rPr>
        <w:br/>
        <w:t>благоустройства дворовых территорий</w:t>
      </w:r>
      <w:r w:rsidR="00777DF2" w:rsidRPr="00EE6BBC">
        <w:rPr>
          <w:sz w:val="28"/>
          <w:szCs w:val="28"/>
        </w:rPr>
        <w:br/>
        <w:t>мно</w:t>
      </w:r>
      <w:r w:rsidR="00B8186A">
        <w:rPr>
          <w:sz w:val="28"/>
          <w:szCs w:val="28"/>
        </w:rPr>
        <w:t>гоквартирных домов, включенных</w:t>
      </w:r>
      <w:r w:rsidR="00B8186A">
        <w:rPr>
          <w:sz w:val="28"/>
          <w:szCs w:val="28"/>
        </w:rPr>
        <w:br/>
        <w:t>в</w:t>
      </w:r>
      <w:r w:rsidR="00777DF2" w:rsidRPr="00EE6BBC">
        <w:rPr>
          <w:sz w:val="28"/>
          <w:szCs w:val="28"/>
        </w:rPr>
        <w:t xml:space="preserve"> муниципальную программу</w:t>
      </w:r>
      <w:r w:rsidR="00777DF2" w:rsidRPr="00EE6BBC">
        <w:rPr>
          <w:sz w:val="28"/>
          <w:szCs w:val="28"/>
        </w:rPr>
        <w:br/>
        <w:t>«Формирование современной</w:t>
      </w:r>
      <w:r w:rsidR="00EE6BBC" w:rsidRPr="00EE6BBC">
        <w:rPr>
          <w:sz w:val="28"/>
          <w:szCs w:val="28"/>
        </w:rPr>
        <w:t xml:space="preserve"> городской</w:t>
      </w:r>
      <w:r w:rsidR="00EE6BBC" w:rsidRPr="00EE6BBC">
        <w:rPr>
          <w:sz w:val="28"/>
          <w:szCs w:val="28"/>
        </w:rPr>
        <w:br/>
        <w:t>среды МО «Речицкое сельское поселение» н</w:t>
      </w:r>
      <w:r w:rsidR="00777DF2" w:rsidRPr="00EE6BBC">
        <w:rPr>
          <w:sz w:val="28"/>
          <w:szCs w:val="28"/>
        </w:rPr>
        <w:t>а</w:t>
      </w:r>
      <w:r w:rsidR="00EE6BBC" w:rsidRPr="00EE6BBC">
        <w:rPr>
          <w:sz w:val="28"/>
          <w:szCs w:val="28"/>
        </w:rPr>
        <w:t xml:space="preserve"> </w:t>
      </w:r>
      <w:r w:rsidR="00777DF2" w:rsidRPr="00EE6BBC">
        <w:rPr>
          <w:rStyle w:val="0pt"/>
          <w:sz w:val="28"/>
          <w:szCs w:val="28"/>
        </w:rPr>
        <w:t>20</w:t>
      </w:r>
      <w:r w:rsidR="00777DF2" w:rsidRPr="00EE6BBC">
        <w:rPr>
          <w:sz w:val="28"/>
          <w:szCs w:val="28"/>
        </w:rPr>
        <w:t xml:space="preserve">18 - </w:t>
      </w:r>
      <w:r w:rsidR="00777DF2" w:rsidRPr="00EE6BBC">
        <w:rPr>
          <w:rStyle w:val="0pt"/>
          <w:sz w:val="28"/>
          <w:szCs w:val="28"/>
        </w:rPr>
        <w:t xml:space="preserve">2022 </w:t>
      </w:r>
      <w:r w:rsidR="00777DF2" w:rsidRPr="00EE6BBC">
        <w:rPr>
          <w:sz w:val="28"/>
          <w:szCs w:val="28"/>
        </w:rPr>
        <w:t>годы»</w:t>
      </w:r>
    </w:p>
    <w:p w:rsidR="00A51D90" w:rsidRPr="00EE6BBC" w:rsidRDefault="00777DF2" w:rsidP="00CA1CC3">
      <w:pPr>
        <w:pStyle w:val="1"/>
        <w:framePr w:w="8880" w:h="15613" w:hRule="exact" w:wrap="none" w:vAnchor="page" w:hAnchor="page" w:x="2053" w:y="1009"/>
        <w:shd w:val="clear" w:color="auto" w:fill="auto"/>
        <w:spacing w:after="182"/>
        <w:ind w:left="40" w:right="20" w:firstLine="680"/>
        <w:jc w:val="left"/>
        <w:rPr>
          <w:sz w:val="28"/>
          <w:szCs w:val="28"/>
        </w:rPr>
      </w:pPr>
      <w:r w:rsidRPr="00EE6BBC">
        <w:rPr>
          <w:rStyle w:val="0pt0"/>
          <w:b w:val="0"/>
          <w:sz w:val="28"/>
          <w:szCs w:val="28"/>
        </w:rPr>
        <w:t>Во</w:t>
      </w:r>
      <w:r w:rsidRPr="00EE6BBC">
        <w:rPr>
          <w:rStyle w:val="0pt0"/>
          <w:sz w:val="28"/>
          <w:szCs w:val="28"/>
        </w:rPr>
        <w:t xml:space="preserve"> </w:t>
      </w:r>
      <w:r w:rsidRPr="00EE6BBC">
        <w:rPr>
          <w:sz w:val="28"/>
          <w:szCs w:val="28"/>
        </w:rPr>
        <w:t>исполнение Постановления Правите</w:t>
      </w:r>
      <w:r w:rsidR="00EE6BBC" w:rsidRPr="00EE6BBC">
        <w:rPr>
          <w:sz w:val="28"/>
          <w:szCs w:val="28"/>
        </w:rPr>
        <w:t>льства Российской Федерации</w:t>
      </w:r>
      <w:r w:rsidR="00F41152">
        <w:rPr>
          <w:sz w:val="28"/>
          <w:szCs w:val="28"/>
        </w:rPr>
        <w:t xml:space="preserve"> </w:t>
      </w:r>
      <w:r w:rsidR="00EE6BBC" w:rsidRPr="00EE6BBC">
        <w:rPr>
          <w:sz w:val="28"/>
          <w:szCs w:val="28"/>
        </w:rPr>
        <w:t>от 10</w:t>
      </w:r>
      <w:r w:rsidRPr="00EE6BBC">
        <w:rPr>
          <w:sz w:val="28"/>
          <w:szCs w:val="28"/>
        </w:rPr>
        <w:t xml:space="preserve"> февраля 2017 г. № 169 «Об утверждении правил предоставления</w:t>
      </w:r>
      <w:r w:rsidR="00F41152">
        <w:rPr>
          <w:sz w:val="28"/>
          <w:szCs w:val="28"/>
        </w:rPr>
        <w:t xml:space="preserve"> </w:t>
      </w:r>
      <w:r w:rsidRPr="00EE6BBC">
        <w:rPr>
          <w:sz w:val="28"/>
          <w:szCs w:val="28"/>
        </w:rPr>
        <w:t>субсидий из федеральног</w:t>
      </w:r>
      <w:r w:rsidR="00EE6BBC" w:rsidRPr="00EE6BBC">
        <w:rPr>
          <w:sz w:val="28"/>
          <w:szCs w:val="28"/>
        </w:rPr>
        <w:t>о бюджета бюджетам субъектов Российско</w:t>
      </w:r>
      <w:r w:rsidRPr="00EE6BBC">
        <w:rPr>
          <w:sz w:val="28"/>
          <w:szCs w:val="28"/>
        </w:rPr>
        <w:t>й</w:t>
      </w:r>
      <w:r w:rsidR="00F41152">
        <w:rPr>
          <w:sz w:val="28"/>
          <w:szCs w:val="28"/>
        </w:rPr>
        <w:t xml:space="preserve"> </w:t>
      </w:r>
      <w:r w:rsidRPr="00EE6BBC">
        <w:rPr>
          <w:sz w:val="28"/>
          <w:szCs w:val="28"/>
        </w:rPr>
        <w:t>Федерации на поддержку государственных программ субъектов Российской</w:t>
      </w:r>
      <w:r w:rsidR="00F41152">
        <w:rPr>
          <w:sz w:val="28"/>
          <w:szCs w:val="28"/>
        </w:rPr>
        <w:t xml:space="preserve"> </w:t>
      </w:r>
      <w:r w:rsidRPr="00EE6BBC">
        <w:rPr>
          <w:sz w:val="28"/>
          <w:szCs w:val="28"/>
        </w:rPr>
        <w:t>Федерации и муниципальных программ формирования современной</w:t>
      </w:r>
      <w:r w:rsidR="00F41152">
        <w:rPr>
          <w:sz w:val="28"/>
          <w:szCs w:val="28"/>
        </w:rPr>
        <w:t xml:space="preserve"> </w:t>
      </w:r>
      <w:r w:rsidRPr="00EE6BBC">
        <w:rPr>
          <w:rStyle w:val="0pt0"/>
          <w:b w:val="0"/>
          <w:sz w:val="28"/>
          <w:szCs w:val="28"/>
        </w:rPr>
        <w:t>городской</w:t>
      </w:r>
      <w:r w:rsidRPr="00EE6BBC">
        <w:rPr>
          <w:rStyle w:val="0pt0"/>
          <w:sz w:val="28"/>
          <w:szCs w:val="28"/>
        </w:rPr>
        <w:t xml:space="preserve"> </w:t>
      </w:r>
      <w:r w:rsidRPr="00EE6BBC">
        <w:rPr>
          <w:sz w:val="28"/>
          <w:szCs w:val="28"/>
        </w:rPr>
        <w:t>среды», Постановления Правительства Брянской обл</w:t>
      </w:r>
      <w:r w:rsidR="00EE6BBC" w:rsidRPr="00EE6BBC">
        <w:rPr>
          <w:sz w:val="28"/>
          <w:szCs w:val="28"/>
        </w:rPr>
        <w:t>асти от</w:t>
      </w:r>
      <w:r w:rsidR="00F41152">
        <w:rPr>
          <w:sz w:val="28"/>
          <w:szCs w:val="28"/>
        </w:rPr>
        <w:t xml:space="preserve"> </w:t>
      </w:r>
      <w:r w:rsidR="00EE6BBC" w:rsidRPr="00EE6BBC">
        <w:rPr>
          <w:sz w:val="28"/>
          <w:szCs w:val="28"/>
        </w:rPr>
        <w:t>9 февраля 2018 г. № 34-п</w:t>
      </w:r>
      <w:r w:rsidRPr="00EE6BBC">
        <w:rPr>
          <w:sz w:val="28"/>
          <w:szCs w:val="28"/>
        </w:rPr>
        <w:t xml:space="preserve"> «Об утверждении распределения субсидий из</w:t>
      </w:r>
      <w:r w:rsidR="00F41152">
        <w:rPr>
          <w:sz w:val="28"/>
          <w:szCs w:val="28"/>
        </w:rPr>
        <w:t xml:space="preserve"> </w:t>
      </w:r>
      <w:r w:rsidRPr="00EE6BBC">
        <w:rPr>
          <w:sz w:val="28"/>
          <w:szCs w:val="28"/>
        </w:rPr>
        <w:t>бюджета Брянской области бюджетам муниципальных образований на</w:t>
      </w:r>
      <w:r w:rsidR="00F41152">
        <w:rPr>
          <w:sz w:val="28"/>
          <w:szCs w:val="28"/>
        </w:rPr>
        <w:t xml:space="preserve"> </w:t>
      </w:r>
      <w:r w:rsidRPr="00EE6BBC">
        <w:rPr>
          <w:rStyle w:val="105pt0pt"/>
          <w:sz w:val="28"/>
          <w:szCs w:val="28"/>
        </w:rPr>
        <w:t xml:space="preserve">поддержку </w:t>
      </w:r>
      <w:r w:rsidRPr="00EE6BBC">
        <w:rPr>
          <w:sz w:val="28"/>
          <w:szCs w:val="28"/>
        </w:rPr>
        <w:t>муниципальных программ формирования современной городской</w:t>
      </w:r>
      <w:r w:rsidR="00F41152">
        <w:rPr>
          <w:sz w:val="28"/>
          <w:szCs w:val="28"/>
        </w:rPr>
        <w:t xml:space="preserve"> </w:t>
      </w:r>
      <w:r w:rsidRPr="00EE6BBC">
        <w:rPr>
          <w:rStyle w:val="0pt0"/>
          <w:b w:val="0"/>
          <w:sz w:val="28"/>
          <w:szCs w:val="28"/>
        </w:rPr>
        <w:t>среды</w:t>
      </w:r>
      <w:r w:rsidRPr="00EE6BBC">
        <w:rPr>
          <w:rStyle w:val="0pt0"/>
          <w:sz w:val="28"/>
          <w:szCs w:val="28"/>
        </w:rPr>
        <w:t xml:space="preserve"> </w:t>
      </w:r>
      <w:r w:rsidRPr="00EE6BBC">
        <w:rPr>
          <w:sz w:val="28"/>
          <w:szCs w:val="28"/>
        </w:rPr>
        <w:t>на 2018 год и реализации на территори</w:t>
      </w:r>
      <w:r w:rsidR="00EE6BBC" w:rsidRPr="00EE6BBC">
        <w:rPr>
          <w:sz w:val="28"/>
          <w:szCs w:val="28"/>
        </w:rPr>
        <w:t xml:space="preserve">и Речицкого сельского поселения </w:t>
      </w:r>
      <w:r w:rsidRPr="00EE6BBC">
        <w:rPr>
          <w:sz w:val="28"/>
          <w:szCs w:val="28"/>
        </w:rPr>
        <w:t>мероприятий</w:t>
      </w:r>
      <w:r w:rsidR="00EE6BBC" w:rsidRPr="00EE6BBC">
        <w:rPr>
          <w:sz w:val="28"/>
          <w:szCs w:val="28"/>
        </w:rPr>
        <w:t xml:space="preserve"> </w:t>
      </w:r>
      <w:r w:rsidRPr="00EE6BBC">
        <w:rPr>
          <w:rStyle w:val="0pt0"/>
          <w:b w:val="0"/>
          <w:sz w:val="28"/>
          <w:szCs w:val="28"/>
        </w:rPr>
        <w:t>по</w:t>
      </w:r>
      <w:r w:rsidRPr="00EE6BBC">
        <w:rPr>
          <w:rStyle w:val="0pt0"/>
          <w:sz w:val="28"/>
          <w:szCs w:val="28"/>
        </w:rPr>
        <w:t xml:space="preserve"> </w:t>
      </w:r>
      <w:r w:rsidRPr="00EE6BBC">
        <w:rPr>
          <w:sz w:val="28"/>
          <w:szCs w:val="28"/>
        </w:rPr>
        <w:t>благоустройству</w:t>
      </w:r>
    </w:p>
    <w:p w:rsidR="00A51D90" w:rsidRPr="00EE6BBC" w:rsidRDefault="00777DF2" w:rsidP="00CA1CC3">
      <w:pPr>
        <w:pStyle w:val="11"/>
        <w:framePr w:w="8880" w:h="15613" w:hRule="exact" w:wrap="none" w:vAnchor="page" w:hAnchor="page" w:x="2053" w:y="1009"/>
        <w:shd w:val="clear" w:color="auto" w:fill="auto"/>
        <w:spacing w:before="0" w:after="141" w:line="230" w:lineRule="exact"/>
        <w:ind w:left="40"/>
        <w:rPr>
          <w:b w:val="0"/>
          <w:sz w:val="28"/>
          <w:szCs w:val="28"/>
        </w:rPr>
      </w:pPr>
      <w:bookmarkStart w:id="0" w:name="bookmark0"/>
      <w:r w:rsidRPr="00EE6BBC">
        <w:rPr>
          <w:b w:val="0"/>
          <w:sz w:val="28"/>
          <w:szCs w:val="28"/>
        </w:rPr>
        <w:t>ПОСТАНОВЛЯЮ;</w:t>
      </w:r>
      <w:bookmarkEnd w:id="0"/>
    </w:p>
    <w:p w:rsidR="00A51D90" w:rsidRPr="00EE6BBC" w:rsidRDefault="00F41152" w:rsidP="00CA1CC3">
      <w:pPr>
        <w:pStyle w:val="1"/>
        <w:framePr w:w="8880" w:h="15613" w:hRule="exact" w:wrap="none" w:vAnchor="page" w:hAnchor="page" w:x="2053" w:y="1009"/>
        <w:shd w:val="clear" w:color="auto" w:fill="auto"/>
        <w:spacing w:after="0" w:line="312" w:lineRule="exact"/>
        <w:ind w:left="4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7DF2" w:rsidRPr="00EE6BBC">
        <w:rPr>
          <w:sz w:val="28"/>
          <w:szCs w:val="28"/>
        </w:rPr>
        <w:t>Утвердить дизайн - проекты благоустройства дворовых территорий</w:t>
      </w:r>
      <w:r>
        <w:rPr>
          <w:sz w:val="28"/>
          <w:szCs w:val="28"/>
        </w:rPr>
        <w:t xml:space="preserve"> </w:t>
      </w:r>
      <w:r w:rsidR="00777DF2" w:rsidRPr="00EE6BBC">
        <w:rPr>
          <w:rStyle w:val="0pt0"/>
          <w:b w:val="0"/>
          <w:sz w:val="28"/>
          <w:szCs w:val="28"/>
        </w:rPr>
        <w:t>многоквартирных</w:t>
      </w:r>
      <w:r w:rsidR="00777DF2" w:rsidRPr="00EE6BBC">
        <w:rPr>
          <w:rStyle w:val="0pt0"/>
          <w:sz w:val="28"/>
          <w:szCs w:val="28"/>
        </w:rPr>
        <w:t xml:space="preserve"> </w:t>
      </w:r>
      <w:r w:rsidR="00777DF2" w:rsidRPr="00EE6BBC">
        <w:rPr>
          <w:sz w:val="28"/>
          <w:szCs w:val="28"/>
        </w:rPr>
        <w:t>домов по следующим адресам:</w:t>
      </w:r>
    </w:p>
    <w:p w:rsidR="00A51D90" w:rsidRPr="00EE6BBC" w:rsidRDefault="00EE6BBC" w:rsidP="00CA1CC3">
      <w:pPr>
        <w:pStyle w:val="1"/>
        <w:framePr w:w="8880" w:h="15613" w:hRule="exact" w:wrap="none" w:vAnchor="page" w:hAnchor="page" w:x="2053" w:y="1009"/>
        <w:numPr>
          <w:ilvl w:val="0"/>
          <w:numId w:val="1"/>
        </w:numPr>
        <w:shd w:val="clear" w:color="auto" w:fill="auto"/>
        <w:tabs>
          <w:tab w:val="left" w:pos="874"/>
        </w:tabs>
        <w:spacing w:after="0" w:line="312" w:lineRule="exact"/>
        <w:ind w:left="40" w:firstLine="680"/>
        <w:jc w:val="both"/>
        <w:rPr>
          <w:sz w:val="28"/>
          <w:szCs w:val="28"/>
        </w:rPr>
      </w:pPr>
      <w:r w:rsidRPr="00EE6BBC">
        <w:rPr>
          <w:rStyle w:val="0pt0"/>
          <w:b w:val="0"/>
          <w:sz w:val="28"/>
          <w:szCs w:val="28"/>
        </w:rPr>
        <w:t>пос</w:t>
      </w:r>
      <w:r w:rsidRPr="00EE6BBC">
        <w:rPr>
          <w:rStyle w:val="0pt0"/>
          <w:sz w:val="28"/>
          <w:szCs w:val="28"/>
        </w:rPr>
        <w:t>.</w:t>
      </w:r>
      <w:r w:rsidRPr="00EE6BBC">
        <w:rPr>
          <w:rStyle w:val="0pt0"/>
          <w:b w:val="0"/>
          <w:sz w:val="28"/>
          <w:szCs w:val="28"/>
        </w:rPr>
        <w:t>Речица, ул.Молодежная, д.7</w:t>
      </w:r>
      <w:r w:rsidRPr="00EE6BBC">
        <w:rPr>
          <w:rStyle w:val="0pt0"/>
          <w:sz w:val="28"/>
          <w:szCs w:val="28"/>
        </w:rPr>
        <w:t>;</w:t>
      </w:r>
    </w:p>
    <w:p w:rsidR="00A51D90" w:rsidRPr="00EE6BBC" w:rsidRDefault="00EE6BBC" w:rsidP="00CA1CC3">
      <w:pPr>
        <w:pStyle w:val="1"/>
        <w:framePr w:w="8880" w:h="15613" w:hRule="exact" w:wrap="none" w:vAnchor="page" w:hAnchor="page" w:x="2053" w:y="1009"/>
        <w:numPr>
          <w:ilvl w:val="0"/>
          <w:numId w:val="1"/>
        </w:numPr>
        <w:shd w:val="clear" w:color="auto" w:fill="auto"/>
        <w:tabs>
          <w:tab w:val="left" w:pos="874"/>
        </w:tabs>
        <w:spacing w:after="0" w:line="312" w:lineRule="exact"/>
        <w:ind w:left="40" w:firstLine="680"/>
        <w:jc w:val="both"/>
        <w:rPr>
          <w:sz w:val="28"/>
          <w:szCs w:val="28"/>
        </w:rPr>
      </w:pPr>
      <w:r w:rsidRPr="00EE6BBC">
        <w:rPr>
          <w:sz w:val="28"/>
          <w:szCs w:val="28"/>
        </w:rPr>
        <w:t>пос.Речица, ул.Молодежная, д.9</w:t>
      </w:r>
      <w:r w:rsidR="00777DF2" w:rsidRPr="00EE6BBC">
        <w:rPr>
          <w:sz w:val="28"/>
          <w:szCs w:val="28"/>
        </w:rPr>
        <w:t>;</w:t>
      </w:r>
    </w:p>
    <w:p w:rsidR="00A51D90" w:rsidRPr="00EE6BBC" w:rsidRDefault="00EE6BBC" w:rsidP="00CA1CC3">
      <w:pPr>
        <w:pStyle w:val="1"/>
        <w:framePr w:w="8880" w:h="15613" w:hRule="exact" w:wrap="none" w:vAnchor="page" w:hAnchor="page" w:x="2053" w:y="1009"/>
        <w:shd w:val="clear" w:color="auto" w:fill="auto"/>
        <w:tabs>
          <w:tab w:val="left" w:pos="981"/>
        </w:tabs>
        <w:spacing w:after="0" w:line="322" w:lineRule="exact"/>
        <w:ind w:left="720" w:right="20"/>
        <w:jc w:val="both"/>
        <w:rPr>
          <w:sz w:val="28"/>
          <w:szCs w:val="28"/>
        </w:rPr>
      </w:pPr>
      <w:r w:rsidRPr="00EE6BBC">
        <w:rPr>
          <w:sz w:val="28"/>
          <w:szCs w:val="28"/>
        </w:rPr>
        <w:t>- пос.Речица, ул.Молодежная, д.16</w:t>
      </w:r>
      <w:r w:rsidR="00777DF2" w:rsidRPr="00EE6BBC">
        <w:rPr>
          <w:sz w:val="28"/>
          <w:szCs w:val="28"/>
        </w:rPr>
        <w:t>;</w:t>
      </w:r>
    </w:p>
    <w:p w:rsidR="00A51D90" w:rsidRPr="00EE6BBC" w:rsidRDefault="00A51D90" w:rsidP="00CA1CC3">
      <w:pPr>
        <w:pStyle w:val="1"/>
        <w:framePr w:w="8880" w:h="15613" w:hRule="exact" w:wrap="none" w:vAnchor="page" w:hAnchor="page" w:x="2053" w:y="1009"/>
        <w:shd w:val="clear" w:color="auto" w:fill="auto"/>
        <w:tabs>
          <w:tab w:val="left" w:pos="893"/>
        </w:tabs>
        <w:spacing w:after="0" w:line="230" w:lineRule="exact"/>
        <w:ind w:left="720"/>
        <w:jc w:val="both"/>
        <w:rPr>
          <w:sz w:val="28"/>
          <w:szCs w:val="28"/>
        </w:rPr>
      </w:pPr>
    </w:p>
    <w:p w:rsidR="00A51D90" w:rsidRPr="00EE6BBC" w:rsidRDefault="00777DF2" w:rsidP="00CA1CC3">
      <w:pPr>
        <w:pStyle w:val="30"/>
        <w:framePr w:w="8880" w:h="15613" w:hRule="exact" w:wrap="none" w:vAnchor="page" w:hAnchor="page" w:x="2053" w:y="1009"/>
        <w:numPr>
          <w:ilvl w:val="0"/>
          <w:numId w:val="2"/>
        </w:numPr>
        <w:shd w:val="clear" w:color="auto" w:fill="auto"/>
        <w:tabs>
          <w:tab w:val="left" w:pos="1000"/>
        </w:tabs>
        <w:ind w:left="40" w:right="20"/>
        <w:rPr>
          <w:b w:val="0"/>
          <w:sz w:val="28"/>
          <w:szCs w:val="28"/>
        </w:rPr>
      </w:pPr>
      <w:r w:rsidRPr="00EE6BBC">
        <w:rPr>
          <w:b w:val="0"/>
          <w:sz w:val="28"/>
          <w:szCs w:val="28"/>
        </w:rPr>
        <w:t xml:space="preserve">Разместить настоящее постановление на </w:t>
      </w:r>
      <w:r w:rsidRPr="00EE6BBC">
        <w:rPr>
          <w:rStyle w:val="30pt"/>
          <w:sz w:val="28"/>
          <w:szCs w:val="28"/>
        </w:rPr>
        <w:t>официальном сайте</w:t>
      </w:r>
      <w:r w:rsidR="00EE6BBC" w:rsidRPr="00EE6BBC">
        <w:rPr>
          <w:rStyle w:val="30pt"/>
          <w:sz w:val="28"/>
          <w:szCs w:val="28"/>
        </w:rPr>
        <w:t xml:space="preserve"> Речицкой сельской </w:t>
      </w:r>
      <w:r w:rsidRPr="00EE6BBC">
        <w:rPr>
          <w:b w:val="0"/>
          <w:sz w:val="28"/>
          <w:szCs w:val="28"/>
        </w:rPr>
        <w:t>администрации</w:t>
      </w:r>
      <w:r w:rsidRPr="00EE6BBC">
        <w:rPr>
          <w:rStyle w:val="30pt"/>
          <w:b/>
          <w:sz w:val="28"/>
          <w:szCs w:val="28"/>
        </w:rPr>
        <w:t>.</w:t>
      </w:r>
    </w:p>
    <w:p w:rsidR="00A51D90" w:rsidRPr="00EE6BBC" w:rsidRDefault="00777DF2" w:rsidP="00CA1CC3">
      <w:pPr>
        <w:pStyle w:val="30"/>
        <w:framePr w:w="8880" w:h="15613" w:hRule="exact" w:wrap="none" w:vAnchor="page" w:hAnchor="page" w:x="2053" w:y="1009"/>
        <w:numPr>
          <w:ilvl w:val="0"/>
          <w:numId w:val="2"/>
        </w:numPr>
        <w:shd w:val="clear" w:color="auto" w:fill="auto"/>
        <w:tabs>
          <w:tab w:val="left" w:pos="976"/>
        </w:tabs>
        <w:spacing w:line="326" w:lineRule="exact"/>
        <w:ind w:left="40" w:right="20"/>
        <w:rPr>
          <w:b w:val="0"/>
          <w:sz w:val="28"/>
          <w:szCs w:val="28"/>
        </w:rPr>
      </w:pPr>
      <w:r w:rsidRPr="00EE6BBC">
        <w:rPr>
          <w:b w:val="0"/>
          <w:sz w:val="28"/>
          <w:szCs w:val="28"/>
        </w:rPr>
        <w:t>Контроль за исполнением</w:t>
      </w:r>
      <w:r w:rsidR="00EE6BBC" w:rsidRPr="00EE6BBC">
        <w:rPr>
          <w:b w:val="0"/>
          <w:sz w:val="28"/>
          <w:szCs w:val="28"/>
        </w:rPr>
        <w:t xml:space="preserve"> настоящего</w:t>
      </w:r>
      <w:r w:rsidRPr="00EE6BBC">
        <w:rPr>
          <w:b w:val="0"/>
          <w:sz w:val="28"/>
          <w:szCs w:val="28"/>
        </w:rPr>
        <w:t xml:space="preserve"> постан</w:t>
      </w:r>
      <w:r w:rsidR="00EE6BBC" w:rsidRPr="00EE6BBC">
        <w:rPr>
          <w:b w:val="0"/>
          <w:sz w:val="28"/>
          <w:szCs w:val="28"/>
        </w:rPr>
        <w:t>овления оставляю за собой.</w:t>
      </w:r>
    </w:p>
    <w:p w:rsidR="00EE6BBC" w:rsidRPr="00EE6BBC" w:rsidRDefault="00EE6BBC" w:rsidP="00CA1CC3">
      <w:pPr>
        <w:pStyle w:val="30"/>
        <w:framePr w:w="8880" w:h="15613" w:hRule="exact" w:wrap="none" w:vAnchor="page" w:hAnchor="page" w:x="2053" w:y="1009"/>
        <w:shd w:val="clear" w:color="auto" w:fill="auto"/>
        <w:tabs>
          <w:tab w:val="left" w:pos="976"/>
        </w:tabs>
        <w:spacing w:line="326" w:lineRule="exact"/>
        <w:ind w:right="20"/>
        <w:rPr>
          <w:b w:val="0"/>
          <w:sz w:val="28"/>
          <w:szCs w:val="28"/>
        </w:rPr>
      </w:pPr>
    </w:p>
    <w:p w:rsidR="00EE6BBC" w:rsidRPr="00EE6BBC" w:rsidRDefault="00EE6BBC" w:rsidP="00CA1CC3">
      <w:pPr>
        <w:pStyle w:val="30"/>
        <w:framePr w:w="8880" w:h="15613" w:hRule="exact" w:wrap="none" w:vAnchor="page" w:hAnchor="page" w:x="2053" w:y="1009"/>
        <w:shd w:val="clear" w:color="auto" w:fill="auto"/>
        <w:tabs>
          <w:tab w:val="left" w:pos="976"/>
        </w:tabs>
        <w:spacing w:line="326" w:lineRule="exact"/>
        <w:ind w:right="20"/>
        <w:rPr>
          <w:b w:val="0"/>
          <w:sz w:val="28"/>
          <w:szCs w:val="28"/>
        </w:rPr>
      </w:pPr>
    </w:p>
    <w:p w:rsidR="00EE6BBC" w:rsidRPr="00EE6BBC" w:rsidRDefault="00EE6BBC" w:rsidP="00CA1CC3">
      <w:pPr>
        <w:pStyle w:val="30"/>
        <w:framePr w:w="8880" w:h="15613" w:hRule="exact" w:wrap="none" w:vAnchor="page" w:hAnchor="page" w:x="2053" w:y="1009"/>
        <w:shd w:val="clear" w:color="auto" w:fill="auto"/>
        <w:tabs>
          <w:tab w:val="left" w:pos="976"/>
        </w:tabs>
        <w:spacing w:line="326" w:lineRule="exact"/>
        <w:ind w:right="20"/>
        <w:rPr>
          <w:b w:val="0"/>
          <w:sz w:val="28"/>
          <w:szCs w:val="28"/>
        </w:rPr>
      </w:pPr>
      <w:r w:rsidRPr="00EE6BBC">
        <w:rPr>
          <w:b w:val="0"/>
          <w:sz w:val="28"/>
          <w:szCs w:val="28"/>
        </w:rPr>
        <w:t>Глава поселения                                                    Н.Н.Шипулина</w:t>
      </w:r>
    </w:p>
    <w:p w:rsidR="00A51D90" w:rsidRDefault="00A51D90" w:rsidP="00EE6BBC">
      <w:pPr>
        <w:pStyle w:val="30"/>
        <w:framePr w:w="8880" w:h="295" w:hRule="exact" w:wrap="none" w:vAnchor="page" w:hAnchor="page" w:x="1491" w:y="15352"/>
        <w:shd w:val="clear" w:color="auto" w:fill="auto"/>
        <w:tabs>
          <w:tab w:val="left" w:pos="976"/>
        </w:tabs>
        <w:spacing w:line="230" w:lineRule="exact"/>
        <w:ind w:left="723" w:right="5491" w:firstLine="0"/>
      </w:pPr>
    </w:p>
    <w:p w:rsidR="00A51D90" w:rsidRDefault="00A51D90">
      <w:pPr>
        <w:rPr>
          <w:sz w:val="2"/>
          <w:szCs w:val="2"/>
        </w:rPr>
      </w:pPr>
    </w:p>
    <w:sectPr w:rsidR="00A51D90" w:rsidSect="00A51D9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DB0" w:rsidRDefault="00846DB0" w:rsidP="00A51D90">
      <w:r>
        <w:separator/>
      </w:r>
    </w:p>
  </w:endnote>
  <w:endnote w:type="continuationSeparator" w:id="1">
    <w:p w:rsidR="00846DB0" w:rsidRDefault="00846DB0" w:rsidP="00A51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DB0" w:rsidRDefault="00846DB0"/>
  </w:footnote>
  <w:footnote w:type="continuationSeparator" w:id="1">
    <w:p w:rsidR="00846DB0" w:rsidRDefault="00846DB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961C0"/>
    <w:multiLevelType w:val="multilevel"/>
    <w:tmpl w:val="DFD6A8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891900"/>
    <w:multiLevelType w:val="multilevel"/>
    <w:tmpl w:val="E44E13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51D90"/>
    <w:rsid w:val="001221A2"/>
    <w:rsid w:val="00183FDA"/>
    <w:rsid w:val="002D4ABE"/>
    <w:rsid w:val="003C32FE"/>
    <w:rsid w:val="00413663"/>
    <w:rsid w:val="005E5212"/>
    <w:rsid w:val="00705BE8"/>
    <w:rsid w:val="00777DF2"/>
    <w:rsid w:val="00846DB0"/>
    <w:rsid w:val="008971BB"/>
    <w:rsid w:val="008E0FE5"/>
    <w:rsid w:val="009C1AD3"/>
    <w:rsid w:val="00A51D90"/>
    <w:rsid w:val="00B8186A"/>
    <w:rsid w:val="00CA1CC3"/>
    <w:rsid w:val="00D35CA3"/>
    <w:rsid w:val="00EE6BBC"/>
    <w:rsid w:val="00F41152"/>
    <w:rsid w:val="00F9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1D9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1D90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51D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uiPriority w:val="99"/>
    <w:rsid w:val="00A51D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3"/>
      <w:szCs w:val="23"/>
      <w:u w:val="none"/>
    </w:rPr>
  </w:style>
  <w:style w:type="character" w:customStyle="1" w:styleId="21">
    <w:name w:val="Основной текст (2)"/>
    <w:basedOn w:val="2"/>
    <w:rsid w:val="00A51D90"/>
    <w:rPr>
      <w:color w:val="000000"/>
      <w:w w:val="100"/>
      <w:position w:val="0"/>
      <w:u w:val="single"/>
      <w:lang w:val="ru-RU"/>
    </w:rPr>
  </w:style>
  <w:style w:type="character" w:customStyle="1" w:styleId="2135pt0pt">
    <w:name w:val="Основной текст (2) + 13;5 pt;Курсив;Интервал 0 pt"/>
    <w:basedOn w:val="2"/>
    <w:rsid w:val="00A51D90"/>
    <w:rPr>
      <w:i/>
      <w:iCs/>
      <w:color w:val="000000"/>
      <w:spacing w:val="16"/>
      <w:w w:val="100"/>
      <w:position w:val="0"/>
      <w:sz w:val="27"/>
      <w:szCs w:val="27"/>
      <w:lang w:val="ru-RU"/>
    </w:rPr>
  </w:style>
  <w:style w:type="character" w:customStyle="1" w:styleId="0pt">
    <w:name w:val="Основной текст + Интервал 0 pt"/>
    <w:basedOn w:val="a4"/>
    <w:rsid w:val="00A51D90"/>
    <w:rPr>
      <w:color w:val="000000"/>
      <w:spacing w:val="-3"/>
      <w:w w:val="100"/>
      <w:position w:val="0"/>
      <w:lang w:val="ru-RU"/>
    </w:rPr>
  </w:style>
  <w:style w:type="character" w:customStyle="1" w:styleId="0pt0">
    <w:name w:val="Основной текст + Полужирный;Интервал 0 pt"/>
    <w:basedOn w:val="a4"/>
    <w:rsid w:val="00A51D90"/>
    <w:rPr>
      <w:b/>
      <w:bCs/>
      <w:color w:val="000000"/>
      <w:spacing w:val="1"/>
      <w:w w:val="100"/>
      <w:position w:val="0"/>
      <w:lang w:val="ru-RU"/>
    </w:rPr>
  </w:style>
  <w:style w:type="character" w:customStyle="1" w:styleId="105pt0pt">
    <w:name w:val="Основной текст + 10;5 pt;Интервал 0 pt"/>
    <w:basedOn w:val="a4"/>
    <w:rsid w:val="00A51D90"/>
    <w:rPr>
      <w:color w:val="000000"/>
      <w:spacing w:val="8"/>
      <w:w w:val="100"/>
      <w:position w:val="0"/>
      <w:sz w:val="21"/>
      <w:szCs w:val="21"/>
      <w:lang w:val="ru-RU"/>
    </w:rPr>
  </w:style>
  <w:style w:type="character" w:customStyle="1" w:styleId="10">
    <w:name w:val="Заголовок №1_"/>
    <w:basedOn w:val="a0"/>
    <w:link w:val="11"/>
    <w:rsid w:val="00A51D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A51D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30pt">
    <w:name w:val="Основной текст (3) + Не полужирный;Интервал 0 pt"/>
    <w:basedOn w:val="3"/>
    <w:rsid w:val="00A51D90"/>
    <w:rPr>
      <w:b/>
      <w:bCs/>
      <w:color w:val="000000"/>
      <w:spacing w:val="4"/>
      <w:w w:val="100"/>
      <w:position w:val="0"/>
      <w:lang w:val="ru-RU"/>
    </w:rPr>
  </w:style>
  <w:style w:type="paragraph" w:customStyle="1" w:styleId="1">
    <w:name w:val="Основной текст1"/>
    <w:basedOn w:val="a"/>
    <w:link w:val="a4"/>
    <w:rsid w:val="00A51D90"/>
    <w:pPr>
      <w:shd w:val="clear" w:color="auto" w:fill="FFFFFF"/>
      <w:spacing w:after="120" w:line="307" w:lineRule="exact"/>
      <w:jc w:val="center"/>
    </w:pPr>
    <w:rPr>
      <w:rFonts w:ascii="Times New Roman" w:eastAsia="Times New Roman" w:hAnsi="Times New Roman" w:cs="Times New Roman"/>
      <w:spacing w:val="4"/>
      <w:sz w:val="23"/>
      <w:szCs w:val="23"/>
    </w:rPr>
  </w:style>
  <w:style w:type="paragraph" w:customStyle="1" w:styleId="20">
    <w:name w:val="Основной текст (2)"/>
    <w:basedOn w:val="a"/>
    <w:link w:val="2"/>
    <w:rsid w:val="00A51D90"/>
    <w:pPr>
      <w:shd w:val="clear" w:color="auto" w:fill="FFFFFF"/>
      <w:spacing w:before="360" w:line="302" w:lineRule="exact"/>
    </w:pPr>
    <w:rPr>
      <w:rFonts w:ascii="Times New Roman" w:eastAsia="Times New Roman" w:hAnsi="Times New Roman" w:cs="Times New Roman"/>
      <w:spacing w:val="-3"/>
      <w:sz w:val="23"/>
      <w:szCs w:val="23"/>
    </w:rPr>
  </w:style>
  <w:style w:type="paragraph" w:customStyle="1" w:styleId="11">
    <w:name w:val="Заголовок №1"/>
    <w:basedOn w:val="a"/>
    <w:link w:val="10"/>
    <w:rsid w:val="00A51D90"/>
    <w:pPr>
      <w:shd w:val="clear" w:color="auto" w:fill="FFFFFF"/>
      <w:spacing w:before="120" w:after="240" w:line="0" w:lineRule="atLeast"/>
      <w:outlineLvl w:val="0"/>
    </w:pPr>
    <w:rPr>
      <w:rFonts w:ascii="Times New Roman" w:eastAsia="Times New Roman" w:hAnsi="Times New Roman" w:cs="Times New Roman"/>
      <w:b/>
      <w:bCs/>
      <w:spacing w:val="1"/>
      <w:sz w:val="23"/>
      <w:szCs w:val="23"/>
    </w:rPr>
  </w:style>
  <w:style w:type="paragraph" w:customStyle="1" w:styleId="30">
    <w:name w:val="Основной текст (3)"/>
    <w:basedOn w:val="a"/>
    <w:link w:val="3"/>
    <w:rsid w:val="00A51D90"/>
    <w:pPr>
      <w:shd w:val="clear" w:color="auto" w:fill="FFFFFF"/>
      <w:spacing w:line="312" w:lineRule="exact"/>
      <w:ind w:firstLine="680"/>
      <w:jc w:val="both"/>
    </w:pPr>
    <w:rPr>
      <w:rFonts w:ascii="Times New Roman" w:eastAsia="Times New Roman" w:hAnsi="Times New Roman" w:cs="Times New Roman"/>
      <w:b/>
      <w:bCs/>
      <w:spacing w:val="1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</cp:revision>
  <cp:lastPrinted>2018-04-11T07:47:00Z</cp:lastPrinted>
  <dcterms:created xsi:type="dcterms:W3CDTF">2018-04-11T07:11:00Z</dcterms:created>
  <dcterms:modified xsi:type="dcterms:W3CDTF">2018-05-17T05:52:00Z</dcterms:modified>
</cp:coreProperties>
</file>