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733" w:rsidRDefault="009E0733" w:rsidP="009E0733">
      <w:pPr>
        <w:pStyle w:val="30"/>
        <w:shd w:val="clear" w:color="auto" w:fill="auto"/>
        <w:spacing w:after="0" w:line="240" w:lineRule="auto"/>
        <w:ind w:left="1500" w:right="-1"/>
        <w:rPr>
          <w:rStyle w:val="3"/>
          <w:color w:val="000000"/>
        </w:rPr>
      </w:pPr>
      <w:r w:rsidRPr="00A8392B">
        <w:rPr>
          <w:rStyle w:val="3"/>
          <w:color w:val="000000"/>
        </w:rPr>
        <w:t>РОССИЙСКАЯ ФЕДЕРАЦИЯ                               РЕЧИЦКАЯ СЕЛЬСКАЯ АДМИНИСТРАЦИЯ                                   ПОЧЕПСКОГО РАЙОНА БРЯНСКОЙ ОБЛАСТИ</w:t>
      </w:r>
    </w:p>
    <w:p w:rsidR="009E0733" w:rsidRDefault="009E0733" w:rsidP="009E0733">
      <w:pPr>
        <w:pStyle w:val="30"/>
        <w:shd w:val="clear" w:color="auto" w:fill="auto"/>
        <w:spacing w:after="0" w:line="240" w:lineRule="auto"/>
        <w:ind w:left="1500" w:right="-1"/>
        <w:rPr>
          <w:rStyle w:val="3"/>
          <w:color w:val="000000"/>
        </w:rPr>
      </w:pPr>
    </w:p>
    <w:p w:rsidR="009E0733" w:rsidRPr="00A8392B" w:rsidRDefault="009E0733" w:rsidP="009E0733">
      <w:pPr>
        <w:pStyle w:val="30"/>
        <w:shd w:val="clear" w:color="auto" w:fill="auto"/>
        <w:spacing w:after="0" w:line="240" w:lineRule="auto"/>
        <w:ind w:left="1500" w:right="-1"/>
      </w:pPr>
    </w:p>
    <w:p w:rsidR="009E0733" w:rsidRDefault="009E0733" w:rsidP="009E0733">
      <w:pPr>
        <w:pStyle w:val="10"/>
        <w:keepNext/>
        <w:keepLines/>
        <w:shd w:val="clear" w:color="auto" w:fill="auto"/>
        <w:spacing w:before="0" w:after="0" w:line="340" w:lineRule="exact"/>
        <w:ind w:left="2480"/>
        <w:rPr>
          <w:rStyle w:val="1"/>
          <w:color w:val="000000"/>
          <w:sz w:val="28"/>
          <w:szCs w:val="28"/>
        </w:rPr>
      </w:pPr>
      <w:bookmarkStart w:id="0" w:name="bookmark0"/>
      <w:r>
        <w:rPr>
          <w:rStyle w:val="1"/>
          <w:color w:val="000000"/>
          <w:sz w:val="28"/>
          <w:szCs w:val="28"/>
        </w:rPr>
        <w:t xml:space="preserve">              </w:t>
      </w:r>
      <w:r w:rsidRPr="00A8392B">
        <w:rPr>
          <w:rStyle w:val="1"/>
          <w:color w:val="000000"/>
          <w:sz w:val="28"/>
          <w:szCs w:val="28"/>
        </w:rPr>
        <w:t>ПОСТАНОВЛЕНИЕ</w:t>
      </w:r>
      <w:bookmarkEnd w:id="0"/>
    </w:p>
    <w:p w:rsidR="009E0733" w:rsidRDefault="009E0733" w:rsidP="009E0733">
      <w:pPr>
        <w:pStyle w:val="20"/>
        <w:shd w:val="clear" w:color="auto" w:fill="auto"/>
        <w:tabs>
          <w:tab w:val="left" w:leader="underscore" w:pos="850"/>
        </w:tabs>
        <w:spacing w:before="0" w:after="0" w:line="280" w:lineRule="exact"/>
        <w:rPr>
          <w:b/>
          <w:bCs/>
        </w:rPr>
      </w:pPr>
    </w:p>
    <w:p w:rsidR="009E0733" w:rsidRPr="00A8392B" w:rsidRDefault="009E0733" w:rsidP="009E0733">
      <w:pPr>
        <w:pStyle w:val="20"/>
        <w:shd w:val="clear" w:color="auto" w:fill="auto"/>
        <w:tabs>
          <w:tab w:val="left" w:leader="underscore" w:pos="850"/>
        </w:tabs>
        <w:spacing w:before="0" w:after="0" w:line="280" w:lineRule="exact"/>
        <w:rPr>
          <w:rStyle w:val="2"/>
          <w:color w:val="000000"/>
        </w:rPr>
      </w:pPr>
      <w:bookmarkStart w:id="1" w:name="_GoBack"/>
      <w:bookmarkEnd w:id="1"/>
      <w:r>
        <w:rPr>
          <w:rStyle w:val="2"/>
          <w:color w:val="000000"/>
        </w:rPr>
        <w:t>20  декабря 2018</w:t>
      </w:r>
      <w:r w:rsidRPr="00A8392B">
        <w:rPr>
          <w:rStyle w:val="2"/>
          <w:color w:val="000000"/>
        </w:rPr>
        <w:t xml:space="preserve"> года</w:t>
      </w:r>
      <w:r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 xml:space="preserve"> № 68</w:t>
      </w:r>
    </w:p>
    <w:p w:rsidR="009E0733" w:rsidRDefault="009E0733" w:rsidP="009E0733">
      <w:pPr>
        <w:pStyle w:val="20"/>
        <w:shd w:val="clear" w:color="auto" w:fill="auto"/>
        <w:tabs>
          <w:tab w:val="left" w:leader="underscore" w:pos="850"/>
        </w:tabs>
        <w:spacing w:before="0" w:after="0" w:line="280" w:lineRule="exact"/>
        <w:rPr>
          <w:rStyle w:val="2"/>
          <w:color w:val="000000"/>
        </w:rPr>
      </w:pPr>
      <w:proofErr w:type="spellStart"/>
      <w:r>
        <w:rPr>
          <w:rStyle w:val="2"/>
          <w:color w:val="000000"/>
        </w:rPr>
        <w:t>п</w:t>
      </w:r>
      <w:proofErr w:type="gramStart"/>
      <w:r w:rsidRPr="00A8392B">
        <w:rPr>
          <w:rStyle w:val="2"/>
          <w:color w:val="000000"/>
        </w:rPr>
        <w:t>.Р</w:t>
      </w:r>
      <w:proofErr w:type="gramEnd"/>
      <w:r w:rsidRPr="00A8392B">
        <w:rPr>
          <w:rStyle w:val="2"/>
          <w:color w:val="000000"/>
        </w:rPr>
        <w:t>ечица</w:t>
      </w:r>
      <w:proofErr w:type="spellEnd"/>
    </w:p>
    <w:p w:rsidR="009E0733" w:rsidRPr="00BB004C" w:rsidRDefault="009E0733" w:rsidP="009E073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BB004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Об определении места проведения </w:t>
      </w:r>
    </w:p>
    <w:p w:rsidR="009E0733" w:rsidRDefault="009E0733" w:rsidP="009E073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BB004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фейерверков на территории</w:t>
      </w:r>
    </w:p>
    <w:p w:rsidR="009E0733" w:rsidRPr="00BB004C" w:rsidRDefault="009E0733" w:rsidP="009E073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Речицкого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сельского поселения.</w:t>
      </w:r>
      <w:r w:rsidRPr="00BB004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9E0733" w:rsidRDefault="009E0733" w:rsidP="009E0733">
      <w:pPr>
        <w:pStyle w:val="20"/>
        <w:shd w:val="clear" w:color="auto" w:fill="auto"/>
        <w:tabs>
          <w:tab w:val="left" w:leader="underscore" w:pos="850"/>
        </w:tabs>
        <w:spacing w:before="0" w:after="0" w:line="280" w:lineRule="exact"/>
        <w:rPr>
          <w:rStyle w:val="2"/>
          <w:color w:val="000000"/>
        </w:rPr>
      </w:pPr>
    </w:p>
    <w:p w:rsidR="009E0733" w:rsidRPr="00A8392B" w:rsidRDefault="009E0733" w:rsidP="009E0733">
      <w:pPr>
        <w:pStyle w:val="20"/>
        <w:shd w:val="clear" w:color="auto" w:fill="auto"/>
        <w:tabs>
          <w:tab w:val="left" w:leader="underscore" w:pos="850"/>
        </w:tabs>
        <w:spacing w:before="0" w:after="0" w:line="280" w:lineRule="exact"/>
      </w:pPr>
    </w:p>
    <w:p w:rsidR="009E0733" w:rsidRDefault="009E0733" w:rsidP="009E0733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BB004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В соответствии с постановлением Правительства Российской Федерации от 22 декабря 2009г. </w:t>
      </w:r>
      <w:r w:rsidRPr="00BB004C">
        <w:rPr>
          <w:rFonts w:ascii="Times New Roman" w:hAnsi="Times New Roman" w:cs="Times New Roman"/>
          <w:i/>
          <w:iCs/>
          <w:color w:val="000000"/>
          <w:sz w:val="28"/>
          <w:szCs w:val="28"/>
          <w:lang w:eastAsia="en-US"/>
        </w:rPr>
        <w:t xml:space="preserve">№ </w:t>
      </w:r>
      <w:r w:rsidRPr="00BB004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1052 г. «Об утверждении требований пожарной безопасности при распространении и использовании пиротехнических изделий», и в целях обеспечения повышенных мер безопасности, сохранения жизни и здоровья граждан </w:t>
      </w:r>
    </w:p>
    <w:p w:rsidR="009E0733" w:rsidRPr="00BB004C" w:rsidRDefault="009E0733" w:rsidP="009E0733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9E0733" w:rsidRDefault="009E0733" w:rsidP="009E073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BB004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ПОСТАНОВЛЯЮ:</w:t>
      </w:r>
    </w:p>
    <w:p w:rsidR="009E0733" w:rsidRPr="00BB004C" w:rsidRDefault="009E0733" w:rsidP="009E073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E0733" w:rsidRPr="00BB004C" w:rsidRDefault="009E0733" w:rsidP="009E073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B004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1. </w:t>
      </w:r>
      <w:r w:rsidRPr="00BB004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Определить открытую площадку для проведения фейерверков на территории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Речицкого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сельского поселения </w:t>
      </w:r>
      <w:r w:rsidRPr="00BB004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- площадь (на расстоянии 50 м от близлежащих зданий)</w:t>
      </w:r>
    </w:p>
    <w:p w:rsidR="009E0733" w:rsidRPr="00BB004C" w:rsidRDefault="009E0733" w:rsidP="009E073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B004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2. </w:t>
      </w:r>
      <w:r w:rsidRPr="00BB004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Отнести к местам, запрещенным для применения пиротехнических изделий:</w:t>
      </w:r>
    </w:p>
    <w:p w:rsidR="009E0733" w:rsidRPr="00BB004C" w:rsidRDefault="009E0733" w:rsidP="009E073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B004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Pr="00BB004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помещения, здания и сооружения любого функционального назначения;</w:t>
      </w:r>
    </w:p>
    <w:p w:rsidR="009E0733" w:rsidRPr="00BB004C" w:rsidRDefault="009E0733" w:rsidP="009E073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B004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 </w:t>
      </w:r>
      <w:r w:rsidRPr="00BB004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территории взрывоопасных и пожароопасных объектов, газопроводов, линий высоковольтной электропередачи;</w:t>
      </w:r>
    </w:p>
    <w:p w:rsidR="009E0733" w:rsidRPr="00BB004C" w:rsidRDefault="009E0733" w:rsidP="009E073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B004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Pr="00BB004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крыши, балконы, лоджии и выступающие части фасадов зданий (сооружений)</w:t>
      </w:r>
    </w:p>
    <w:p w:rsidR="009E0733" w:rsidRPr="00BB004C" w:rsidRDefault="009E0733" w:rsidP="009E073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B004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Pr="00BB004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сценические площадки, стадионы и иные спортивные сооружения;</w:t>
      </w:r>
    </w:p>
    <w:p w:rsidR="009E0733" w:rsidRPr="00BB004C" w:rsidRDefault="009E0733" w:rsidP="009E073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B004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proofErr w:type="gramStart"/>
      <w:r w:rsidRPr="00BB004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территории</w:t>
      </w:r>
      <w:proofErr w:type="gramEnd"/>
      <w:r w:rsidRPr="00BB004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прилегающие к зданиям больниц, детских учреждений, и жилым домам;</w:t>
      </w:r>
    </w:p>
    <w:p w:rsidR="009E0733" w:rsidRDefault="009E0733" w:rsidP="009E073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BB004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Pr="00BB004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территории социально-значимых объектов.</w:t>
      </w:r>
    </w:p>
    <w:p w:rsidR="009E0733" w:rsidRDefault="009E0733" w:rsidP="009E073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</w:t>
      </w:r>
      <w:r w:rsidRPr="00BB004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 </w:t>
      </w:r>
      <w:proofErr w:type="gramStart"/>
      <w:r w:rsidRPr="00BB004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Контроль за</w:t>
      </w:r>
      <w:proofErr w:type="gramEnd"/>
      <w:r w:rsidRPr="00BB004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исполнением настоящего постановления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оставляю за собой.  </w:t>
      </w:r>
    </w:p>
    <w:p w:rsidR="009E0733" w:rsidRDefault="009E0733" w:rsidP="009E073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  </w:t>
      </w:r>
    </w:p>
    <w:p w:rsidR="00DD4EF7" w:rsidRPr="009E0733" w:rsidRDefault="009E0733" w:rsidP="009E073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Глава поселения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Н.Н.Шипулина</w:t>
      </w:r>
      <w:proofErr w:type="spellEnd"/>
    </w:p>
    <w:sectPr w:rsidR="00DD4EF7" w:rsidRPr="009E0733" w:rsidSect="006F7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8A4"/>
    <w:rsid w:val="004808A4"/>
    <w:rsid w:val="009E0733"/>
    <w:rsid w:val="00DD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7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9E073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9E0733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E073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E0733"/>
    <w:pPr>
      <w:widowControl w:val="0"/>
      <w:shd w:val="clear" w:color="auto" w:fill="FFFFFF"/>
      <w:spacing w:after="660" w:line="643" w:lineRule="exact"/>
      <w:ind w:firstLine="1340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paragraph" w:customStyle="1" w:styleId="10">
    <w:name w:val="Заголовок №1"/>
    <w:basedOn w:val="a"/>
    <w:link w:val="1"/>
    <w:rsid w:val="009E0733"/>
    <w:pPr>
      <w:widowControl w:val="0"/>
      <w:shd w:val="clear" w:color="auto" w:fill="FFFFFF"/>
      <w:spacing w:before="660" w:after="360" w:line="240" w:lineRule="atLeast"/>
      <w:outlineLvl w:val="0"/>
    </w:pPr>
    <w:rPr>
      <w:rFonts w:ascii="Times New Roman" w:eastAsiaTheme="minorHAnsi" w:hAnsi="Times New Roman" w:cs="Times New Roman"/>
      <w:b/>
      <w:bCs/>
      <w:sz w:val="34"/>
      <w:szCs w:val="34"/>
      <w:lang w:eastAsia="en-US"/>
    </w:rPr>
  </w:style>
  <w:style w:type="paragraph" w:customStyle="1" w:styleId="20">
    <w:name w:val="Основной текст (2)"/>
    <w:basedOn w:val="a"/>
    <w:link w:val="2"/>
    <w:rsid w:val="009E0733"/>
    <w:pPr>
      <w:widowControl w:val="0"/>
      <w:shd w:val="clear" w:color="auto" w:fill="FFFFFF"/>
      <w:spacing w:before="360" w:after="660" w:line="240" w:lineRule="atLeast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7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9E073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9E0733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E073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E0733"/>
    <w:pPr>
      <w:widowControl w:val="0"/>
      <w:shd w:val="clear" w:color="auto" w:fill="FFFFFF"/>
      <w:spacing w:after="660" w:line="643" w:lineRule="exact"/>
      <w:ind w:firstLine="1340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paragraph" w:customStyle="1" w:styleId="10">
    <w:name w:val="Заголовок №1"/>
    <w:basedOn w:val="a"/>
    <w:link w:val="1"/>
    <w:rsid w:val="009E0733"/>
    <w:pPr>
      <w:widowControl w:val="0"/>
      <w:shd w:val="clear" w:color="auto" w:fill="FFFFFF"/>
      <w:spacing w:before="660" w:after="360" w:line="240" w:lineRule="atLeast"/>
      <w:outlineLvl w:val="0"/>
    </w:pPr>
    <w:rPr>
      <w:rFonts w:ascii="Times New Roman" w:eastAsiaTheme="minorHAnsi" w:hAnsi="Times New Roman" w:cs="Times New Roman"/>
      <w:b/>
      <w:bCs/>
      <w:sz w:val="34"/>
      <w:szCs w:val="34"/>
      <w:lang w:eastAsia="en-US"/>
    </w:rPr>
  </w:style>
  <w:style w:type="paragraph" w:customStyle="1" w:styleId="20">
    <w:name w:val="Основной текст (2)"/>
    <w:basedOn w:val="a"/>
    <w:link w:val="2"/>
    <w:rsid w:val="009E0733"/>
    <w:pPr>
      <w:widowControl w:val="0"/>
      <w:shd w:val="clear" w:color="auto" w:fill="FFFFFF"/>
      <w:spacing w:before="360" w:after="660" w:line="240" w:lineRule="atLeast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2</cp:revision>
  <cp:lastPrinted>2019-01-09T13:30:00Z</cp:lastPrinted>
  <dcterms:created xsi:type="dcterms:W3CDTF">2019-01-09T13:29:00Z</dcterms:created>
  <dcterms:modified xsi:type="dcterms:W3CDTF">2019-01-09T13:31:00Z</dcterms:modified>
</cp:coreProperties>
</file>