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43355" w14:textId="77777777" w:rsidR="005266F3" w:rsidRDefault="005266F3" w:rsidP="005266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РЕЕСТР</w:t>
      </w:r>
    </w:p>
    <w:p w14:paraId="7B54A087" w14:textId="4071695F" w:rsidR="005266F3" w:rsidRPr="00B13733" w:rsidRDefault="005266F3" w:rsidP="005266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услуг, предоставляемых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сельской администрацией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Почепского</w:t>
      </w:r>
      <w:proofErr w:type="spellEnd"/>
    </w:p>
    <w:p w14:paraId="789F64C2" w14:textId="77777777" w:rsidR="005266F3" w:rsidRDefault="005266F3" w:rsidP="005266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Брянской области</w:t>
      </w:r>
    </w:p>
    <w:tbl>
      <w:tblPr>
        <w:tblpPr w:leftFromText="180" w:rightFromText="180" w:vertAnchor="page" w:horzAnchor="margin" w:tblpXSpec="center" w:tblpY="3121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39"/>
        <w:gridCol w:w="5103"/>
        <w:gridCol w:w="1418"/>
        <w:gridCol w:w="1701"/>
        <w:gridCol w:w="1276"/>
        <w:gridCol w:w="1275"/>
      </w:tblGrid>
      <w:tr w:rsidR="005266F3" w:rsidRPr="00573182" w14:paraId="476122D5" w14:textId="77777777" w:rsidTr="00C71B23">
        <w:trPr>
          <w:trHeight w:val="1380"/>
        </w:trPr>
        <w:tc>
          <w:tcPr>
            <w:tcW w:w="704" w:type="dxa"/>
          </w:tcPr>
          <w:p w14:paraId="41A06AB2" w14:textId="77777777" w:rsidR="009273EB" w:rsidRDefault="009273EB" w:rsidP="00C71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F9CF0C7" w14:textId="01EECFA4" w:rsidR="005266F3" w:rsidRPr="00573182" w:rsidRDefault="009273EB" w:rsidP="00C71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2239" w:type="dxa"/>
          </w:tcPr>
          <w:p w14:paraId="12CDBACB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наименование отдела Администрации, организации либо учреждения, оказывающего услугу с указанием адреса местонахождения</w:t>
            </w:r>
          </w:p>
        </w:tc>
        <w:tc>
          <w:tcPr>
            <w:tcW w:w="5103" w:type="dxa"/>
          </w:tcPr>
          <w:p w14:paraId="7983AF92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418" w:type="dxa"/>
          </w:tcPr>
          <w:p w14:paraId="4BF36C39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категория заявителей</w:t>
            </w:r>
          </w:p>
        </w:tc>
        <w:tc>
          <w:tcPr>
            <w:tcW w:w="1701" w:type="dxa"/>
          </w:tcPr>
          <w:p w14:paraId="548BAE08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сведения о возмездности (безвозмездности) предоставления услуги</w:t>
            </w:r>
          </w:p>
        </w:tc>
        <w:tc>
          <w:tcPr>
            <w:tcW w:w="1276" w:type="dxa"/>
          </w:tcPr>
          <w:p w14:paraId="0DA05542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возможность предоставления услуги в электронном виде</w:t>
            </w:r>
          </w:p>
        </w:tc>
        <w:tc>
          <w:tcPr>
            <w:tcW w:w="1275" w:type="dxa"/>
          </w:tcPr>
          <w:p w14:paraId="5AF36B1D" w14:textId="77777777" w:rsidR="005266F3" w:rsidRPr="00573182" w:rsidRDefault="005266F3" w:rsidP="00C71B23">
            <w:pPr>
              <w:rPr>
                <w:rFonts w:ascii="Times New Roman" w:hAnsi="Times New Roman" w:cs="Times New Roman"/>
              </w:rPr>
            </w:pPr>
            <w:r w:rsidRPr="00573182">
              <w:rPr>
                <w:rFonts w:ascii="Times New Roman" w:hAnsi="Times New Roman" w:cs="Times New Roman"/>
              </w:rPr>
              <w:t>возможность получения услуги по принципу «одного окна» в ГБУ БО «МФЦ</w:t>
            </w:r>
          </w:p>
        </w:tc>
      </w:tr>
      <w:tr w:rsidR="00C71B23" w:rsidRPr="00573182" w14:paraId="20795E82" w14:textId="77777777" w:rsidTr="00C71B23">
        <w:trPr>
          <w:trHeight w:val="945"/>
        </w:trPr>
        <w:tc>
          <w:tcPr>
            <w:tcW w:w="704" w:type="dxa"/>
          </w:tcPr>
          <w:p w14:paraId="74822369" w14:textId="03369B6F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9" w:type="dxa"/>
          </w:tcPr>
          <w:p w14:paraId="3F9571C6" w14:textId="60F5B67B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633A91DE" w14:textId="67E77C9A" w:rsidR="00C71B23" w:rsidRPr="00DD6D9A" w:rsidRDefault="00C71B23" w:rsidP="00DD6D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в сфере 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благоустройства на территории 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418" w:type="dxa"/>
          </w:tcPr>
          <w:p w14:paraId="58FAE2CA" w14:textId="4475BDC8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2BDB43DD" w14:textId="0E37EB99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5C73F04" w14:textId="1EB115E2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17C94C1B" w14:textId="73FE70B4" w:rsidR="00C71B23" w:rsidRPr="00573182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71B23" w:rsidRPr="00573182" w14:paraId="5DD763FD" w14:textId="77777777" w:rsidTr="00C71B23">
        <w:trPr>
          <w:trHeight w:val="495"/>
        </w:trPr>
        <w:tc>
          <w:tcPr>
            <w:tcW w:w="704" w:type="dxa"/>
          </w:tcPr>
          <w:p w14:paraId="379444B7" w14:textId="66A3D651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9" w:type="dxa"/>
          </w:tcPr>
          <w:p w14:paraId="4E1CF560" w14:textId="2F963FCA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3415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0F3415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47FE35FF" w14:textId="36A409AC" w:rsidR="00C71B23" w:rsidRPr="00DD6D9A" w:rsidRDefault="00C71B23" w:rsidP="00DD6D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D9A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Pr="00DD6D9A">
              <w:rPr>
                <w:rFonts w:ascii="Times New Roman" w:hAnsi="Times New Roman" w:cs="Times New Roman"/>
                <w:bCs/>
                <w:sz w:val="24"/>
                <w:szCs w:val="24"/>
              </w:rPr>
              <w:t>Приём заявлений граждан на постановку их на учёт в качестве нуждающихся в улучшении жилищных условий</w:t>
            </w:r>
          </w:p>
        </w:tc>
        <w:tc>
          <w:tcPr>
            <w:tcW w:w="1418" w:type="dxa"/>
          </w:tcPr>
          <w:p w14:paraId="7E6A5478" w14:textId="452FAC36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503781D2" w14:textId="233E75F5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7C7C2370" w14:textId="2E4009AD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41686AD6" w14:textId="69C00B3C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71B23" w:rsidRPr="00573182" w14:paraId="1AF436D0" w14:textId="77777777" w:rsidTr="00C71B23">
        <w:trPr>
          <w:trHeight w:val="540"/>
        </w:trPr>
        <w:tc>
          <w:tcPr>
            <w:tcW w:w="704" w:type="dxa"/>
          </w:tcPr>
          <w:p w14:paraId="50CF2B2A" w14:textId="3661D63D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9" w:type="dxa"/>
          </w:tcPr>
          <w:p w14:paraId="36B7C047" w14:textId="321A0692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3415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0F3415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42582B5A" w14:textId="4E13CA46" w:rsidR="00C71B23" w:rsidRPr="00DD6D9A" w:rsidRDefault="00C71B23" w:rsidP="00DD6D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D9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1418" w:type="dxa"/>
          </w:tcPr>
          <w:p w14:paraId="4B83E114" w14:textId="50EE64C4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1D5E9DC0" w14:textId="077BF164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51D68E4A" w14:textId="38E82EB8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2F1D87EC" w14:textId="3E5514D2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71B23" w:rsidRPr="00573182" w14:paraId="10855894" w14:textId="77777777" w:rsidTr="00C71B23">
        <w:trPr>
          <w:trHeight w:val="435"/>
        </w:trPr>
        <w:tc>
          <w:tcPr>
            <w:tcW w:w="704" w:type="dxa"/>
          </w:tcPr>
          <w:p w14:paraId="018F5D07" w14:textId="6264C2D1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9" w:type="dxa"/>
          </w:tcPr>
          <w:p w14:paraId="73F07D8D" w14:textId="2B7ACEE1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3415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0F3415">
              <w:rPr>
                <w:rFonts w:ascii="Times New Roman" w:hAnsi="Times New Roman" w:cs="Times New Roman"/>
              </w:rPr>
              <w:t xml:space="preserve"> сельская </w:t>
            </w:r>
            <w:r w:rsidRPr="000F341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5103" w:type="dxa"/>
          </w:tcPr>
          <w:p w14:paraId="6C0D8A46" w14:textId="6843C182" w:rsidR="00C71B23" w:rsidRPr="00DD6D9A" w:rsidRDefault="00C71B23" w:rsidP="00DD6D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D9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 утверждении административного </w:t>
            </w:r>
            <w:r w:rsidRPr="00DD6D9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регламента по предоставлению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«П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рисвоение адресов земельным  участкам, зданиям, сооружениям и помещениям на территории муниципального образования</w:t>
            </w:r>
          </w:p>
        </w:tc>
        <w:tc>
          <w:tcPr>
            <w:tcW w:w="1418" w:type="dxa"/>
          </w:tcPr>
          <w:p w14:paraId="5E7E9524" w14:textId="649C822D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lastRenderedPageBreak/>
              <w:t xml:space="preserve">Жители </w:t>
            </w:r>
            <w:r w:rsidRPr="007B3BCE">
              <w:rPr>
                <w:rFonts w:ascii="Times New Roman" w:hAnsi="Times New Roman" w:cs="Times New Roman"/>
              </w:rPr>
              <w:lastRenderedPageBreak/>
              <w:t>поселения</w:t>
            </w:r>
          </w:p>
        </w:tc>
        <w:tc>
          <w:tcPr>
            <w:tcW w:w="1701" w:type="dxa"/>
          </w:tcPr>
          <w:p w14:paraId="392C6DB4" w14:textId="610C9D2B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БЕЗВОЗМЕЗД</w:t>
            </w:r>
            <w:r>
              <w:rPr>
                <w:rFonts w:ascii="Times New Roman" w:hAnsi="Times New Roman" w:cs="Times New Roman"/>
              </w:rPr>
              <w:lastRenderedPageBreak/>
              <w:t>НО</w:t>
            </w:r>
          </w:p>
        </w:tc>
        <w:tc>
          <w:tcPr>
            <w:tcW w:w="1276" w:type="dxa"/>
          </w:tcPr>
          <w:p w14:paraId="7879743E" w14:textId="3BF67581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275" w:type="dxa"/>
          </w:tcPr>
          <w:p w14:paraId="666D7744" w14:textId="7906AB81" w:rsidR="00C71B23" w:rsidRDefault="00C71B23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0B00FD25" w14:textId="77777777" w:rsidTr="00C71B23">
        <w:trPr>
          <w:trHeight w:val="435"/>
        </w:trPr>
        <w:tc>
          <w:tcPr>
            <w:tcW w:w="704" w:type="dxa"/>
          </w:tcPr>
          <w:p w14:paraId="48C28784" w14:textId="22CFE2C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9" w:type="dxa"/>
          </w:tcPr>
          <w:p w14:paraId="69D5BEC6" w14:textId="476E15D0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F3415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0F3415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48049A61" w14:textId="6DB926EE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по исполнению муниципальной функции «Прием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найма» (в новой редакции)</w:t>
            </w:r>
          </w:p>
        </w:tc>
        <w:tc>
          <w:tcPr>
            <w:tcW w:w="1418" w:type="dxa"/>
          </w:tcPr>
          <w:p w14:paraId="73A35D04" w14:textId="597E64F0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5D34643A" w14:textId="60F3374F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3DF5F5FD" w14:textId="6D9DAFA8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1FEABA7C" w14:textId="5568B7B1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3C31F94C" w14:textId="77777777" w:rsidTr="00C71B23">
        <w:trPr>
          <w:trHeight w:val="435"/>
        </w:trPr>
        <w:tc>
          <w:tcPr>
            <w:tcW w:w="704" w:type="dxa"/>
          </w:tcPr>
          <w:p w14:paraId="3FFC1C9A" w14:textId="1C3BA1F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9" w:type="dxa"/>
          </w:tcPr>
          <w:p w14:paraId="45E22792" w14:textId="3A79B8C7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1014EDE6" w14:textId="731769AD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утверждении  изменений  административного Регламента </w:t>
            </w: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предоставления муниципальной услуги 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переустройства и (или) перепланировки жилого помещения»</w:t>
            </w:r>
          </w:p>
        </w:tc>
        <w:tc>
          <w:tcPr>
            <w:tcW w:w="1418" w:type="dxa"/>
          </w:tcPr>
          <w:p w14:paraId="0DF74C93" w14:textId="2D5BDE4A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634169D5" w14:textId="386B805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5F8606B0" w14:textId="0F268F8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3BB86DF" w14:textId="555DCBD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7E9D67E0" w14:textId="77777777" w:rsidTr="00C71B23">
        <w:trPr>
          <w:trHeight w:val="435"/>
        </w:trPr>
        <w:tc>
          <w:tcPr>
            <w:tcW w:w="704" w:type="dxa"/>
          </w:tcPr>
          <w:p w14:paraId="64359BBE" w14:textId="36C0767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9" w:type="dxa"/>
          </w:tcPr>
          <w:p w14:paraId="77A4BEA2" w14:textId="6AB28361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06323B4D" w14:textId="643DFD5E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по предоставлению муниципальной  услуги "Установление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для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найма"</w:t>
            </w:r>
            <w:proofErr w:type="gramEnd"/>
          </w:p>
        </w:tc>
        <w:tc>
          <w:tcPr>
            <w:tcW w:w="1418" w:type="dxa"/>
          </w:tcPr>
          <w:p w14:paraId="5019A28F" w14:textId="0A610897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027E1A86" w14:textId="47933F6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3ACC409A" w14:textId="76F4353F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48D71715" w14:textId="11ABA22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1B7D9AC5" w14:textId="77777777" w:rsidTr="00C71B23">
        <w:trPr>
          <w:trHeight w:val="435"/>
        </w:trPr>
        <w:tc>
          <w:tcPr>
            <w:tcW w:w="704" w:type="dxa"/>
          </w:tcPr>
          <w:p w14:paraId="77A7081D" w14:textId="108E6E6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9" w:type="dxa"/>
          </w:tcPr>
          <w:p w14:paraId="5DEF3798" w14:textId="5D671F51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3D34B42F" w14:textId="392DF22A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администрации </w:t>
            </w:r>
            <w:proofErr w:type="spellStart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сельского поселения </w:t>
            </w:r>
            <w:proofErr w:type="spellStart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Брянской области по исполнению муниципальной функции по осуществлению муниципального жилищного контроля в </w:t>
            </w:r>
            <w:proofErr w:type="spellStart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Речицком</w:t>
            </w:r>
            <w:proofErr w:type="spellEnd"/>
            <w:r w:rsidRPr="00DD6D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418" w:type="dxa"/>
          </w:tcPr>
          <w:p w14:paraId="29F1537B" w14:textId="0077A9BA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lastRenderedPageBreak/>
              <w:t>Жители поселения</w:t>
            </w:r>
          </w:p>
        </w:tc>
        <w:tc>
          <w:tcPr>
            <w:tcW w:w="1701" w:type="dxa"/>
          </w:tcPr>
          <w:p w14:paraId="2A1C5872" w14:textId="09B700F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C79E130" w14:textId="4CACC6A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0AC0A4C4" w14:textId="1B4D6ECA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466085A6" w14:textId="77777777" w:rsidTr="00C71B23">
        <w:trPr>
          <w:trHeight w:val="435"/>
        </w:trPr>
        <w:tc>
          <w:tcPr>
            <w:tcW w:w="704" w:type="dxa"/>
          </w:tcPr>
          <w:p w14:paraId="261F855F" w14:textId="275B7F75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39" w:type="dxa"/>
          </w:tcPr>
          <w:p w14:paraId="224C4B08" w14:textId="582942A9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63E72A40" w14:textId="32B00821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Административного  регламента оказания муниципальной услуги «Перевод жилых помещений в нежилые помещения и нежилых помещений в жилые помещения»</w:t>
            </w:r>
          </w:p>
        </w:tc>
        <w:tc>
          <w:tcPr>
            <w:tcW w:w="1418" w:type="dxa"/>
          </w:tcPr>
          <w:p w14:paraId="364CC9DE" w14:textId="049FF814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3AE923B6" w14:textId="07FCCFB1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D0BE3B2" w14:textId="08B8642A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6C2AF0B0" w14:textId="24E74ED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2BF6521B" w14:textId="77777777" w:rsidTr="00C71B23">
        <w:trPr>
          <w:trHeight w:val="435"/>
        </w:trPr>
        <w:tc>
          <w:tcPr>
            <w:tcW w:w="704" w:type="dxa"/>
          </w:tcPr>
          <w:p w14:paraId="7FF418ED" w14:textId="2A88F25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9" w:type="dxa"/>
          </w:tcPr>
          <w:p w14:paraId="526D4451" w14:textId="41EF3E3D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44E2B9F5" w14:textId="2634AFC8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оказания муниципальной  услуги «Согласование и принятие мер, связанных с проведением собраний,  митингов, уличных шествий, пикетов,  демонстраций и других публичных мероприятий»</w:t>
            </w:r>
          </w:p>
        </w:tc>
        <w:tc>
          <w:tcPr>
            <w:tcW w:w="1418" w:type="dxa"/>
          </w:tcPr>
          <w:p w14:paraId="4904C05F" w14:textId="58C84EB1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5654EA95" w14:textId="177FCC2C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2B82974" w14:textId="1CC86EBB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E1AFA04" w14:textId="504CBEFE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5A770768" w14:textId="77777777" w:rsidTr="00C71B23">
        <w:trPr>
          <w:trHeight w:val="435"/>
        </w:trPr>
        <w:tc>
          <w:tcPr>
            <w:tcW w:w="704" w:type="dxa"/>
          </w:tcPr>
          <w:p w14:paraId="23B8A9CE" w14:textId="62C4EC35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9" w:type="dxa"/>
          </w:tcPr>
          <w:p w14:paraId="7E570F0F" w14:textId="123372C5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6CE9C0BC" w14:textId="0CC565D0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оказания муниципальной услуги по присвоению (уточнению) адресов объектам недвижимого имущества администрации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сельского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района Брянской области</w:t>
            </w:r>
          </w:p>
        </w:tc>
        <w:tc>
          <w:tcPr>
            <w:tcW w:w="1418" w:type="dxa"/>
          </w:tcPr>
          <w:p w14:paraId="5E93EA1A" w14:textId="2B4805EB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6B88C062" w14:textId="0517D49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784960BD" w14:textId="7E42DAD3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2113DA7" w14:textId="65D1BF2B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24F64CD8" w14:textId="77777777" w:rsidTr="00C71B23">
        <w:trPr>
          <w:trHeight w:val="435"/>
        </w:trPr>
        <w:tc>
          <w:tcPr>
            <w:tcW w:w="704" w:type="dxa"/>
          </w:tcPr>
          <w:p w14:paraId="23641586" w14:textId="37A6A4D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9" w:type="dxa"/>
          </w:tcPr>
          <w:p w14:paraId="519A6901" w14:textId="5AC6A36A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2BBB3577" w14:textId="375573CB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 утверждении административного регламента предоставления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bCs/>
                <w:kern w:val="1"/>
                <w:sz w:val="24"/>
                <w:szCs w:val="24"/>
                <w:lang w:eastAsia="ru-RU"/>
              </w:rPr>
              <w:t>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справки ЛПХ»</w:t>
            </w:r>
          </w:p>
        </w:tc>
        <w:tc>
          <w:tcPr>
            <w:tcW w:w="1418" w:type="dxa"/>
          </w:tcPr>
          <w:p w14:paraId="47FED180" w14:textId="3A9FD1D4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15B7E8FB" w14:textId="20417980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4B71919E" w14:textId="0ADEE1EB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5EEC2939" w14:textId="238DB39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3A6F1D5D" w14:textId="77777777" w:rsidTr="00C71B23">
        <w:trPr>
          <w:trHeight w:val="435"/>
        </w:trPr>
        <w:tc>
          <w:tcPr>
            <w:tcW w:w="704" w:type="dxa"/>
          </w:tcPr>
          <w:p w14:paraId="30A38473" w14:textId="0F0EA20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9" w:type="dxa"/>
          </w:tcPr>
          <w:p w14:paraId="0C1CECD9" w14:textId="11780E06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4CB6F5BB" w14:textId="6447FCD9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 утверждении административного регламента предоставления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bCs/>
                <w:kern w:val="1"/>
                <w:sz w:val="24"/>
                <w:szCs w:val="24"/>
                <w:lang w:eastAsia="ru-RU"/>
              </w:rPr>
              <w:t>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справки ЛПХ»</w:t>
            </w:r>
          </w:p>
        </w:tc>
        <w:tc>
          <w:tcPr>
            <w:tcW w:w="1418" w:type="dxa"/>
          </w:tcPr>
          <w:p w14:paraId="21FDE9EB" w14:textId="0E304D34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25038DD3" w14:textId="6E0E7C1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464AD00" w14:textId="3CBB3AAC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754D8834" w14:textId="75C6BAD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64E5394F" w14:textId="77777777" w:rsidTr="00C71B23">
        <w:trPr>
          <w:trHeight w:val="435"/>
        </w:trPr>
        <w:tc>
          <w:tcPr>
            <w:tcW w:w="704" w:type="dxa"/>
          </w:tcPr>
          <w:p w14:paraId="53C656F8" w14:textId="3F6B8D50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9" w:type="dxa"/>
          </w:tcPr>
          <w:p w14:paraId="7B034E4B" w14:textId="45BEC0F7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38BC0353" w14:textId="77777777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 утверждении Административного  регламента  по предоставлению  муниципальной  услуги  «По  исполнению запросов граждан, выдаче справок, выписок, копий архивных документов, копий правовых 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актов</w:t>
            </w:r>
          </w:p>
          <w:p w14:paraId="48DF8A28" w14:textId="1FD84F9C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1418" w:type="dxa"/>
          </w:tcPr>
          <w:p w14:paraId="42C40490" w14:textId="63FB9D14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lastRenderedPageBreak/>
              <w:t>Жители поселения</w:t>
            </w:r>
          </w:p>
        </w:tc>
        <w:tc>
          <w:tcPr>
            <w:tcW w:w="1701" w:type="dxa"/>
          </w:tcPr>
          <w:p w14:paraId="74EFCE98" w14:textId="46C5FE9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2ED58598" w14:textId="34C4465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5072F31B" w14:textId="68CB318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74E19CBA" w14:textId="77777777" w:rsidTr="00C71B23">
        <w:trPr>
          <w:trHeight w:val="435"/>
        </w:trPr>
        <w:tc>
          <w:tcPr>
            <w:tcW w:w="704" w:type="dxa"/>
          </w:tcPr>
          <w:p w14:paraId="48D4781F" w14:textId="1C18FF9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239" w:type="dxa"/>
          </w:tcPr>
          <w:p w14:paraId="1A1110BC" w14:textId="41FD93D4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1BBBBD1D" w14:textId="4872DFF3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hAnsi="Times New Roman"/>
              </w:rPr>
              <w:t>«</w:t>
            </w:r>
            <w:r w:rsidRPr="00DD6D9A">
              <w:rPr>
                <w:rStyle w:val="a3"/>
                <w:rFonts w:ascii="Times New Roman" w:hAnsi="Times New Roman"/>
                <w:b w:val="0"/>
              </w:rPr>
              <w:t>Об утверждении  административного  регламента по   исполнению    муниципальной  функции</w:t>
            </w:r>
            <w:r w:rsidRPr="00DD6D9A">
              <w:rPr>
                <w:rStyle w:val="a3"/>
                <w:rFonts w:ascii="Times New Roman" w:hAnsi="Times New Roman"/>
              </w:rPr>
              <w:t xml:space="preserve"> </w:t>
            </w:r>
            <w:r w:rsidRPr="00DD6D9A">
              <w:rPr>
                <w:rFonts w:ascii="Times New Roman" w:hAnsi="Times New Roman"/>
              </w:rPr>
              <w:t xml:space="preserve">«Рассмотрение обращений граждан в администрации </w:t>
            </w:r>
            <w:proofErr w:type="spellStart"/>
            <w:r w:rsidRPr="00DD6D9A">
              <w:rPr>
                <w:rFonts w:ascii="Times New Roman" w:hAnsi="Times New Roman"/>
              </w:rPr>
              <w:t>Речицкого</w:t>
            </w:r>
            <w:proofErr w:type="spellEnd"/>
            <w:r w:rsidRPr="00DD6D9A">
              <w:rPr>
                <w:rFonts w:ascii="Times New Roman" w:hAnsi="Times New Roman"/>
              </w:rPr>
              <w:t xml:space="preserve">  поселения»</w:t>
            </w:r>
          </w:p>
        </w:tc>
        <w:tc>
          <w:tcPr>
            <w:tcW w:w="1418" w:type="dxa"/>
          </w:tcPr>
          <w:p w14:paraId="0C52B996" w14:textId="5637CB2D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5CA65DDF" w14:textId="357A73F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756C1E8F" w14:textId="35BF6C73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4FDD3907" w14:textId="0BB0479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64A2556B" w14:textId="77777777" w:rsidTr="00C71B23">
        <w:trPr>
          <w:trHeight w:val="435"/>
        </w:trPr>
        <w:tc>
          <w:tcPr>
            <w:tcW w:w="704" w:type="dxa"/>
          </w:tcPr>
          <w:p w14:paraId="0E468DF3" w14:textId="06113EC9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9" w:type="dxa"/>
          </w:tcPr>
          <w:p w14:paraId="43C058DA" w14:textId="381D0C86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7A0643AB" w14:textId="77777777" w:rsidR="00DD6D9A" w:rsidRPr="00DD6D9A" w:rsidRDefault="00DD6D9A" w:rsidP="00DD6D9A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</w:t>
            </w: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предоставления муниципальной услуги 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переустройства и (или)</w:t>
            </w:r>
          </w:p>
          <w:p w14:paraId="451D782A" w14:textId="5D5EE185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перепланировки жилого помещения»</w:t>
            </w:r>
          </w:p>
        </w:tc>
        <w:tc>
          <w:tcPr>
            <w:tcW w:w="1418" w:type="dxa"/>
          </w:tcPr>
          <w:p w14:paraId="1697BC5A" w14:textId="04B6BD67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56217B0C" w14:textId="718CDA9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5D7A5798" w14:textId="43AA488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97F5310" w14:textId="76ACC76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4465A5D2" w14:textId="77777777" w:rsidTr="00C71B23">
        <w:trPr>
          <w:trHeight w:val="435"/>
        </w:trPr>
        <w:tc>
          <w:tcPr>
            <w:tcW w:w="704" w:type="dxa"/>
          </w:tcPr>
          <w:p w14:paraId="42B3C416" w14:textId="5EA2681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39" w:type="dxa"/>
          </w:tcPr>
          <w:p w14:paraId="05764E25" w14:textId="4D7648B8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26A0A63A" w14:textId="1BFE8276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«Об утверждении  административного регламента по   исполнению муниципальной функции 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«Оформление справки с места жительства умершего»</w:t>
            </w:r>
          </w:p>
        </w:tc>
        <w:tc>
          <w:tcPr>
            <w:tcW w:w="1418" w:type="dxa"/>
          </w:tcPr>
          <w:p w14:paraId="7C15CF2A" w14:textId="5D6A468E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6BB98520" w14:textId="51219FE9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47351B07" w14:textId="12007DD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5B5AC5DD" w14:textId="37E7A26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1193D86B" w14:textId="77777777" w:rsidTr="00C71B23">
        <w:trPr>
          <w:trHeight w:val="435"/>
        </w:trPr>
        <w:tc>
          <w:tcPr>
            <w:tcW w:w="704" w:type="dxa"/>
          </w:tcPr>
          <w:p w14:paraId="0A9750C5" w14:textId="177FB6E9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39" w:type="dxa"/>
          </w:tcPr>
          <w:p w14:paraId="6A02431F" w14:textId="4DD0A517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73D5E6E2" w14:textId="0DDFA5DD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«Об утверждении административного регламента предоставления муниципальной услуги «Выдача разрешений на право размещения   объектов мелкорозничной торговли (услуг)»</w:t>
            </w:r>
          </w:p>
        </w:tc>
        <w:tc>
          <w:tcPr>
            <w:tcW w:w="1418" w:type="dxa"/>
          </w:tcPr>
          <w:p w14:paraId="70075825" w14:textId="4C4E1D56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64CD80F2" w14:textId="6BC856DD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3AD8A758" w14:textId="7FB9485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2498B63C" w14:textId="0218BC0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20E4F5B1" w14:textId="77777777" w:rsidTr="00C71B23">
        <w:trPr>
          <w:trHeight w:val="435"/>
        </w:trPr>
        <w:tc>
          <w:tcPr>
            <w:tcW w:w="704" w:type="dxa"/>
          </w:tcPr>
          <w:p w14:paraId="6FE23252" w14:textId="1998D4D9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9" w:type="dxa"/>
          </w:tcPr>
          <w:p w14:paraId="53B16F7F" w14:textId="585A52EC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590F30C7" w14:textId="57EABD37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Style w:val="a3"/>
                <w:rFonts w:ascii="Times New Roman" w:hAnsi="Times New Roman"/>
                <w:b w:val="0"/>
              </w:rPr>
              <w:t xml:space="preserve">Об утверждении  административного  регламента по  исполнению    муниципальной функции  «Прием заявлений, документов, а также  постановка  граждан на учет в качестве нуждающихся в жилых помещениях, предоставляемых по договорам социального найма» </w:t>
            </w:r>
          </w:p>
        </w:tc>
        <w:tc>
          <w:tcPr>
            <w:tcW w:w="1418" w:type="dxa"/>
          </w:tcPr>
          <w:p w14:paraId="36CF33BC" w14:textId="09F1EF40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46008D49" w14:textId="21741F2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E390921" w14:textId="7EDBEEC6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0D200824" w14:textId="56642E28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73E89C69" w14:textId="77777777" w:rsidTr="00C71B23">
        <w:trPr>
          <w:trHeight w:val="435"/>
        </w:trPr>
        <w:tc>
          <w:tcPr>
            <w:tcW w:w="704" w:type="dxa"/>
          </w:tcPr>
          <w:p w14:paraId="0AB24C03" w14:textId="172A584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9" w:type="dxa"/>
          </w:tcPr>
          <w:p w14:paraId="751AD838" w14:textId="1C2C1355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21E5C0FA" w14:textId="64BF95CF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 Административного регламента по предоставлению муниципальной услуги «Предоставление информации о порядке  предоставления жилищно-коммунальных услуг населению» </w:t>
            </w:r>
          </w:p>
        </w:tc>
        <w:tc>
          <w:tcPr>
            <w:tcW w:w="1418" w:type="dxa"/>
          </w:tcPr>
          <w:p w14:paraId="0628E834" w14:textId="5C4B9F4D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6A60BAE6" w14:textId="5C2B46F4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BEF099C" w14:textId="034DF3C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C506968" w14:textId="608D0947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DD6D9A" w:rsidRPr="00573182" w14:paraId="28606904" w14:textId="77777777" w:rsidTr="00C71B23">
        <w:trPr>
          <w:trHeight w:val="435"/>
        </w:trPr>
        <w:tc>
          <w:tcPr>
            <w:tcW w:w="704" w:type="dxa"/>
          </w:tcPr>
          <w:p w14:paraId="7EF9CCD1" w14:textId="4E88A422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9" w:type="dxa"/>
          </w:tcPr>
          <w:p w14:paraId="503372D9" w14:textId="61EE776C" w:rsidR="00DD6D9A" w:rsidRPr="000F3415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57D89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757D89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60C9D1A9" w14:textId="6D13D311" w:rsidR="00DD6D9A" w:rsidRPr="00DD6D9A" w:rsidRDefault="00DD6D9A" w:rsidP="00DD6D9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bCs/>
                <w:kern w:val="1"/>
                <w:sz w:val="24"/>
                <w:szCs w:val="24"/>
                <w:lang w:eastAsia="ru-RU"/>
              </w:rPr>
              <w:t>«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справки о составе семьи»</w:t>
            </w:r>
          </w:p>
        </w:tc>
        <w:tc>
          <w:tcPr>
            <w:tcW w:w="1418" w:type="dxa"/>
          </w:tcPr>
          <w:p w14:paraId="397D30A3" w14:textId="1DA9E4A7" w:rsidR="00DD6D9A" w:rsidRPr="007B3BCE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12BFBACE" w14:textId="19B5AED1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606E1F4A" w14:textId="6A003ABA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7BB34B65" w14:textId="25D9D141" w:rsidR="00DD6D9A" w:rsidRDefault="00DD6D9A" w:rsidP="00DD6D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A30D6" w:rsidRPr="00573182" w14:paraId="0CE9A663" w14:textId="77777777" w:rsidTr="00C71B23">
        <w:trPr>
          <w:trHeight w:val="435"/>
        </w:trPr>
        <w:tc>
          <w:tcPr>
            <w:tcW w:w="704" w:type="dxa"/>
          </w:tcPr>
          <w:p w14:paraId="15A973BB" w14:textId="6B0D831E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239" w:type="dxa"/>
          </w:tcPr>
          <w:p w14:paraId="20C98608" w14:textId="282F8E54" w:rsidR="00FA30D6" w:rsidRPr="000F3415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2ED6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AA2ED6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6E27A41D" w14:textId="2C953268" w:rsidR="00FA30D6" w:rsidRPr="00DD6D9A" w:rsidRDefault="00FA30D6" w:rsidP="00FA30D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  административного регламента исполнения муниципальной функции по организации ритуальных  услуг и  содержанию мест захоронения в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Речицком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сельском поселении</w:t>
            </w:r>
          </w:p>
        </w:tc>
        <w:tc>
          <w:tcPr>
            <w:tcW w:w="1418" w:type="dxa"/>
          </w:tcPr>
          <w:p w14:paraId="01CFEA1E" w14:textId="44B20739" w:rsidR="00FA30D6" w:rsidRPr="007B3BCE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205544DC" w14:textId="7CCBF802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023F7C1A" w14:textId="37F670EB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5888A332" w14:textId="0456BB85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A30D6" w:rsidRPr="00573182" w14:paraId="28F3FC5F" w14:textId="77777777" w:rsidTr="00C71B23">
        <w:trPr>
          <w:trHeight w:val="435"/>
        </w:trPr>
        <w:tc>
          <w:tcPr>
            <w:tcW w:w="704" w:type="dxa"/>
          </w:tcPr>
          <w:p w14:paraId="7AA0D9AF" w14:textId="006BFCC7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9" w:type="dxa"/>
          </w:tcPr>
          <w:p w14:paraId="07CC17D9" w14:textId="4373ECBB" w:rsidR="00FA30D6" w:rsidRPr="000F3415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2ED6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AA2ED6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3BBB8A51" w14:textId="72BB83BD" w:rsidR="00FA30D6" w:rsidRPr="00DD6D9A" w:rsidRDefault="00FA30D6" w:rsidP="00FA30D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 утверждении административного регламента </w:t>
            </w:r>
            <w:r w:rsidRPr="00DD6D9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предоставления муниципальной услуги </w:t>
            </w: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1418" w:type="dxa"/>
          </w:tcPr>
          <w:p w14:paraId="24B61EE4" w14:textId="0943C45D" w:rsidR="00FA30D6" w:rsidRPr="007B3BCE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79CBE605" w14:textId="07D0E341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1E443BD0" w14:textId="73AAE251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3AB766EA" w14:textId="7DB935FB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A30D6" w:rsidRPr="00573182" w14:paraId="4CF08D65" w14:textId="77777777" w:rsidTr="00C71B23">
        <w:trPr>
          <w:trHeight w:val="435"/>
        </w:trPr>
        <w:tc>
          <w:tcPr>
            <w:tcW w:w="704" w:type="dxa"/>
          </w:tcPr>
          <w:p w14:paraId="3325886D" w14:textId="49CD20E7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39" w:type="dxa"/>
          </w:tcPr>
          <w:p w14:paraId="41EF951D" w14:textId="514D8EF6" w:rsidR="00FA30D6" w:rsidRPr="000F3415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2ED6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AA2ED6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1EB9E033" w14:textId="77777777" w:rsidR="00FA30D6" w:rsidRPr="00DD6D9A" w:rsidRDefault="00FA30D6" w:rsidP="00FA30D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</w:t>
            </w:r>
          </w:p>
          <w:p w14:paraId="1F38595F" w14:textId="5BDAC5CA" w:rsidR="00FA30D6" w:rsidRPr="00DD6D9A" w:rsidRDefault="00FA30D6" w:rsidP="00FA30D6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муниципальной услуги "Предоставление порубочного билета и (или) разрешения на пересадку деревьев и кустарника на территории МО "</w:t>
            </w:r>
            <w:proofErr w:type="spellStart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Речицкое</w:t>
            </w:r>
            <w:proofErr w:type="spellEnd"/>
            <w:r w:rsidRPr="00DD6D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сельское поселение"</w:t>
            </w:r>
          </w:p>
        </w:tc>
        <w:tc>
          <w:tcPr>
            <w:tcW w:w="1418" w:type="dxa"/>
          </w:tcPr>
          <w:p w14:paraId="4FC95133" w14:textId="77E960EC" w:rsidR="00FA30D6" w:rsidRPr="007B3BCE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793CFA80" w14:textId="4F383013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3362ECB3" w14:textId="399929EF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</w:tcPr>
          <w:p w14:paraId="751F4D97" w14:textId="43EA9848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A30D6" w:rsidRPr="00573182" w14:paraId="345AF5F2" w14:textId="77777777" w:rsidTr="00C71B23">
        <w:trPr>
          <w:trHeight w:val="435"/>
        </w:trPr>
        <w:tc>
          <w:tcPr>
            <w:tcW w:w="704" w:type="dxa"/>
          </w:tcPr>
          <w:p w14:paraId="436D3921" w14:textId="5D742A1D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39" w:type="dxa"/>
          </w:tcPr>
          <w:p w14:paraId="50356DDF" w14:textId="277242B8" w:rsidR="00FA30D6" w:rsidRPr="000F3415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A2ED6">
              <w:rPr>
                <w:rFonts w:ascii="Times New Roman" w:hAnsi="Times New Roman" w:cs="Times New Roman"/>
              </w:rPr>
              <w:t>Речицкая</w:t>
            </w:r>
            <w:proofErr w:type="spellEnd"/>
            <w:r w:rsidRPr="00AA2ED6"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5103" w:type="dxa"/>
          </w:tcPr>
          <w:p w14:paraId="2CC4D769" w14:textId="72E2B83D" w:rsidR="00FA30D6" w:rsidRPr="00DD6D9A" w:rsidRDefault="00FA30D6" w:rsidP="00FA30D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6D9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"Выдачи ордера на производство земельных работ на территории МО "</w:t>
            </w:r>
            <w:proofErr w:type="spellStart"/>
            <w:r w:rsidRPr="00DD6D9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Речицкое</w:t>
            </w:r>
            <w:proofErr w:type="spellEnd"/>
            <w:r w:rsidRPr="00DD6D9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сельское поселение"</w:t>
            </w:r>
          </w:p>
        </w:tc>
        <w:tc>
          <w:tcPr>
            <w:tcW w:w="1418" w:type="dxa"/>
          </w:tcPr>
          <w:p w14:paraId="168890FE" w14:textId="547FDBA1" w:rsidR="00FA30D6" w:rsidRPr="007B3BCE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 w:rsidRPr="007B3BCE">
              <w:rPr>
                <w:rFonts w:ascii="Times New Roman" w:hAnsi="Times New Roman" w:cs="Times New Roman"/>
              </w:rPr>
              <w:t>Жители поселения</w:t>
            </w:r>
          </w:p>
        </w:tc>
        <w:tc>
          <w:tcPr>
            <w:tcW w:w="1701" w:type="dxa"/>
          </w:tcPr>
          <w:p w14:paraId="102F1C72" w14:textId="4819819C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276" w:type="dxa"/>
          </w:tcPr>
          <w:p w14:paraId="7A62EF6B" w14:textId="158E1A83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bookmarkStart w:id="0" w:name="_GoBack"/>
            <w:bookmarkEnd w:id="0"/>
          </w:p>
        </w:tc>
        <w:tc>
          <w:tcPr>
            <w:tcW w:w="1275" w:type="dxa"/>
          </w:tcPr>
          <w:p w14:paraId="4087C9F1" w14:textId="079BC918" w:rsidR="00FA30D6" w:rsidRDefault="00FA30D6" w:rsidP="00FA30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67179657" w14:textId="77777777" w:rsidR="00794595" w:rsidRDefault="00794595"/>
    <w:sectPr w:rsidR="00794595" w:rsidSect="00AE4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E1"/>
    <w:rsid w:val="001D12C0"/>
    <w:rsid w:val="00286A33"/>
    <w:rsid w:val="005266F3"/>
    <w:rsid w:val="00573182"/>
    <w:rsid w:val="006E3347"/>
    <w:rsid w:val="00794595"/>
    <w:rsid w:val="009273EB"/>
    <w:rsid w:val="00AA183D"/>
    <w:rsid w:val="00AE4CC0"/>
    <w:rsid w:val="00BE2BB1"/>
    <w:rsid w:val="00C71B23"/>
    <w:rsid w:val="00D879C5"/>
    <w:rsid w:val="00DD6D9A"/>
    <w:rsid w:val="00EF11E1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6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71B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71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007</cp:lastModifiedBy>
  <cp:revision>15</cp:revision>
  <dcterms:created xsi:type="dcterms:W3CDTF">2020-09-30T10:24:00Z</dcterms:created>
  <dcterms:modified xsi:type="dcterms:W3CDTF">2020-10-01T05:37:00Z</dcterms:modified>
</cp:coreProperties>
</file>