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92E67" w14:textId="77777777"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5665FB36" w14:textId="77777777"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БРЯНСКАЯ ОБЛАСТЬ </w:t>
      </w:r>
    </w:p>
    <w:p w14:paraId="21631FA2" w14:textId="77777777"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МУНИЦИПАЛЬНЫЙ РАЙОН</w:t>
      </w:r>
    </w:p>
    <w:p w14:paraId="72C15B98" w14:textId="57430CF2" w:rsidR="0045247D" w:rsidRDefault="00B21D59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РЕЧИЦ</w:t>
      </w:r>
      <w:r w:rsidR="002700B8">
        <w:rPr>
          <w:b/>
          <w:sz w:val="28"/>
          <w:szCs w:val="28"/>
        </w:rPr>
        <w:t>КИЙ</w:t>
      </w:r>
      <w:r w:rsidR="0045247D">
        <w:rPr>
          <w:b/>
          <w:sz w:val="28"/>
          <w:szCs w:val="28"/>
        </w:rPr>
        <w:t xml:space="preserve"> СЕЛЬСКИЙ СОВЕТ НАРОДНЫХ ДЕПУТАТОВ</w:t>
      </w:r>
    </w:p>
    <w:p w14:paraId="7EE3DCF0" w14:textId="77777777" w:rsidR="0045247D" w:rsidRPr="0045247D" w:rsidRDefault="0045247D" w:rsidP="0045247D">
      <w:pPr>
        <w:jc w:val="center"/>
        <w:rPr>
          <w:b/>
          <w:sz w:val="16"/>
          <w:szCs w:val="16"/>
        </w:rPr>
      </w:pPr>
    </w:p>
    <w:p w14:paraId="069FD3CF" w14:textId="77777777"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14:paraId="3C8D5FFA" w14:textId="77777777" w:rsidR="0045247D" w:rsidRDefault="0045247D" w:rsidP="0045247D">
      <w:pPr>
        <w:rPr>
          <w:sz w:val="28"/>
          <w:szCs w:val="28"/>
        </w:rPr>
      </w:pPr>
    </w:p>
    <w:p w14:paraId="16A7C101" w14:textId="6A3D14F3" w:rsidR="0045247D" w:rsidRDefault="0045247D" w:rsidP="0045247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802B7">
        <w:rPr>
          <w:sz w:val="28"/>
          <w:szCs w:val="28"/>
        </w:rPr>
        <w:t>1</w:t>
      </w:r>
      <w:r w:rsidR="00B21D59">
        <w:rPr>
          <w:sz w:val="28"/>
          <w:szCs w:val="28"/>
        </w:rPr>
        <w:t>9</w:t>
      </w:r>
      <w:r w:rsidRPr="0029757B">
        <w:rPr>
          <w:sz w:val="28"/>
          <w:szCs w:val="28"/>
        </w:rPr>
        <w:t xml:space="preserve">.12.2022 № </w:t>
      </w:r>
      <w:r w:rsidR="00B21D59">
        <w:rPr>
          <w:sz w:val="28"/>
          <w:szCs w:val="28"/>
        </w:rPr>
        <w:t>118</w:t>
      </w:r>
    </w:p>
    <w:p w14:paraId="3CA40C45" w14:textId="2A74BEE8" w:rsidR="0045247D" w:rsidRDefault="00B21D59" w:rsidP="0045247D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45247D">
        <w:rPr>
          <w:sz w:val="28"/>
          <w:szCs w:val="28"/>
        </w:rPr>
        <w:t xml:space="preserve">. </w:t>
      </w:r>
      <w:r>
        <w:rPr>
          <w:sz w:val="28"/>
          <w:szCs w:val="28"/>
        </w:rPr>
        <w:t>Речица</w:t>
      </w:r>
    </w:p>
    <w:p w14:paraId="7C7782C9" w14:textId="77777777" w:rsidR="0045247D" w:rsidRPr="0045247D" w:rsidRDefault="0045247D" w:rsidP="0045247D">
      <w:pPr>
        <w:rPr>
          <w:sz w:val="16"/>
          <w:szCs w:val="16"/>
        </w:rPr>
      </w:pPr>
    </w:p>
    <w:tbl>
      <w:tblPr>
        <w:tblW w:w="8861" w:type="dxa"/>
        <w:tblLook w:val="04A0" w:firstRow="1" w:lastRow="0" w:firstColumn="1" w:lastColumn="0" w:noHBand="0" w:noVBand="1"/>
      </w:tblPr>
      <w:tblGrid>
        <w:gridCol w:w="4820"/>
        <w:gridCol w:w="4041"/>
      </w:tblGrid>
      <w:tr w:rsidR="0045247D" w14:paraId="6692CFB1" w14:textId="77777777" w:rsidTr="009F29C7">
        <w:trPr>
          <w:trHeight w:val="1928"/>
        </w:trPr>
        <w:tc>
          <w:tcPr>
            <w:tcW w:w="4820" w:type="dxa"/>
          </w:tcPr>
          <w:p w14:paraId="54AF9FDD" w14:textId="46A6164B" w:rsidR="0045247D" w:rsidRDefault="00D76CBD" w:rsidP="00D76CBD">
            <w:pPr>
              <w:spacing w:line="256" w:lineRule="auto"/>
              <w:ind w:left="-105"/>
              <w:jc w:val="both"/>
              <w:rPr>
                <w:sz w:val="28"/>
                <w:szCs w:val="28"/>
                <w:lang w:eastAsia="en-US"/>
              </w:rPr>
            </w:pPr>
            <w:r w:rsidRPr="00D76CBD">
              <w:rPr>
                <w:sz w:val="28"/>
                <w:szCs w:val="28"/>
                <w:lang w:eastAsia="en-US"/>
              </w:rPr>
              <w:t>Об утверждении Генерального плана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D76CBD">
              <w:rPr>
                <w:sz w:val="28"/>
                <w:szCs w:val="28"/>
                <w:lang w:eastAsia="en-US"/>
              </w:rPr>
              <w:t xml:space="preserve">и Правил землепользования и застройки </w:t>
            </w:r>
            <w:proofErr w:type="spellStart"/>
            <w:r w:rsidR="00B21D59">
              <w:rPr>
                <w:sz w:val="28"/>
                <w:szCs w:val="28"/>
                <w:lang w:eastAsia="en-US"/>
              </w:rPr>
              <w:t>Речицкого</w:t>
            </w:r>
            <w:proofErr w:type="spellEnd"/>
            <w:r w:rsidR="0045247D">
              <w:rPr>
                <w:sz w:val="28"/>
                <w:szCs w:val="28"/>
                <w:lang w:eastAsia="en-US"/>
              </w:rPr>
              <w:t xml:space="preserve"> сельского</w:t>
            </w:r>
            <w:r w:rsidR="00345BBF">
              <w:rPr>
                <w:sz w:val="28"/>
                <w:szCs w:val="28"/>
                <w:lang w:eastAsia="en-US"/>
              </w:rPr>
              <w:t xml:space="preserve"> </w:t>
            </w:r>
            <w:r w:rsidR="0045247D">
              <w:rPr>
                <w:sz w:val="28"/>
                <w:szCs w:val="28"/>
                <w:lang w:eastAsia="en-US"/>
              </w:rPr>
              <w:t xml:space="preserve">поселения </w:t>
            </w:r>
            <w:proofErr w:type="spellStart"/>
            <w:r w:rsidR="0045247D">
              <w:rPr>
                <w:sz w:val="28"/>
                <w:szCs w:val="28"/>
                <w:lang w:eastAsia="en-US"/>
              </w:rPr>
              <w:t>Почепского</w:t>
            </w:r>
            <w:proofErr w:type="spellEnd"/>
            <w:r w:rsidR="0045247D">
              <w:rPr>
                <w:sz w:val="28"/>
                <w:szCs w:val="28"/>
                <w:lang w:eastAsia="en-US"/>
              </w:rPr>
              <w:t xml:space="preserve"> муниципального</w:t>
            </w:r>
            <w:r w:rsidR="00345BBF">
              <w:rPr>
                <w:sz w:val="28"/>
                <w:szCs w:val="28"/>
                <w:lang w:eastAsia="en-US"/>
              </w:rPr>
              <w:t xml:space="preserve"> </w:t>
            </w:r>
            <w:r w:rsidR="0045247D">
              <w:rPr>
                <w:sz w:val="28"/>
                <w:szCs w:val="28"/>
                <w:lang w:eastAsia="en-US"/>
              </w:rPr>
              <w:t xml:space="preserve">района Брянской области </w:t>
            </w:r>
          </w:p>
          <w:p w14:paraId="7094D0A0" w14:textId="77777777" w:rsidR="0045247D" w:rsidRPr="0045247D" w:rsidRDefault="0045247D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41" w:type="dxa"/>
          </w:tcPr>
          <w:p w14:paraId="1814872F" w14:textId="77777777" w:rsidR="0045247D" w:rsidRDefault="0045247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2936AD4B" w14:textId="74FE458E" w:rsidR="0045247D" w:rsidRDefault="0045247D" w:rsidP="0045247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Брянской области от 23.05.2022 № 206-п «О реализации положений пункта 2 статьи 7 Федерального закона от 14.03.2022 № 58-ФЗ «О внесении изменений в отдельные законодательные акты Российской Федерации», постановлением </w:t>
      </w:r>
      <w:proofErr w:type="spellStart"/>
      <w:r w:rsidR="00D76CBD">
        <w:rPr>
          <w:sz w:val="28"/>
          <w:szCs w:val="28"/>
          <w:lang w:eastAsia="en-US"/>
        </w:rPr>
        <w:t>Речиц</w:t>
      </w:r>
      <w:r w:rsidR="002700B8">
        <w:rPr>
          <w:sz w:val="28"/>
          <w:szCs w:val="28"/>
          <w:lang w:eastAsia="en-US"/>
        </w:rPr>
        <w:t>кой</w:t>
      </w:r>
      <w:proofErr w:type="spellEnd"/>
      <w:r>
        <w:rPr>
          <w:sz w:val="28"/>
          <w:szCs w:val="28"/>
        </w:rPr>
        <w:t xml:space="preserve"> сельской администрации </w:t>
      </w:r>
      <w:r w:rsidRPr="0029757B">
        <w:rPr>
          <w:sz w:val="28"/>
          <w:szCs w:val="28"/>
        </w:rPr>
        <w:t xml:space="preserve">от </w:t>
      </w:r>
      <w:r w:rsidR="00B21D59">
        <w:rPr>
          <w:sz w:val="28"/>
          <w:szCs w:val="28"/>
        </w:rPr>
        <w:t>23</w:t>
      </w:r>
      <w:r w:rsidRPr="0029757B">
        <w:rPr>
          <w:sz w:val="28"/>
          <w:szCs w:val="28"/>
        </w:rPr>
        <w:t>.0</w:t>
      </w:r>
      <w:r w:rsidR="00B21D59">
        <w:rPr>
          <w:sz w:val="28"/>
          <w:szCs w:val="28"/>
        </w:rPr>
        <w:t>5</w:t>
      </w:r>
      <w:r w:rsidRPr="0029757B">
        <w:rPr>
          <w:sz w:val="28"/>
          <w:szCs w:val="28"/>
        </w:rPr>
        <w:t xml:space="preserve">.2022 № </w:t>
      </w:r>
      <w:r w:rsidR="002700B8">
        <w:rPr>
          <w:sz w:val="28"/>
          <w:szCs w:val="28"/>
        </w:rPr>
        <w:t>3</w:t>
      </w:r>
      <w:r w:rsidR="00B21D59">
        <w:rPr>
          <w:sz w:val="28"/>
          <w:szCs w:val="28"/>
        </w:rPr>
        <w:t>8</w:t>
      </w:r>
      <w:r>
        <w:rPr>
          <w:sz w:val="28"/>
          <w:szCs w:val="28"/>
        </w:rPr>
        <w:t xml:space="preserve"> «О подготовке проектов генеральн</w:t>
      </w:r>
      <w:r w:rsidR="00D76CBD">
        <w:rPr>
          <w:sz w:val="28"/>
          <w:szCs w:val="28"/>
        </w:rPr>
        <w:t>ого</w:t>
      </w:r>
      <w:r>
        <w:rPr>
          <w:sz w:val="28"/>
          <w:szCs w:val="28"/>
        </w:rPr>
        <w:t xml:space="preserve"> план</w:t>
      </w:r>
      <w:r w:rsidR="00D76CBD">
        <w:rPr>
          <w:sz w:val="28"/>
          <w:szCs w:val="28"/>
        </w:rPr>
        <w:t>а</w:t>
      </w:r>
      <w:r>
        <w:rPr>
          <w:sz w:val="28"/>
          <w:szCs w:val="28"/>
        </w:rPr>
        <w:t xml:space="preserve"> и правил землепользования и застройки </w:t>
      </w:r>
      <w:proofErr w:type="spellStart"/>
      <w:r w:rsidR="00B21D59">
        <w:rPr>
          <w:sz w:val="28"/>
          <w:szCs w:val="28"/>
          <w:lang w:eastAsia="en-US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</w:t>
      </w:r>
      <w:r w:rsidR="002700B8">
        <w:rPr>
          <w:sz w:val="28"/>
          <w:szCs w:val="28"/>
        </w:rPr>
        <w:t>льного района Брянской области</w:t>
      </w:r>
      <w:r>
        <w:rPr>
          <w:sz w:val="28"/>
          <w:szCs w:val="28"/>
        </w:rPr>
        <w:t xml:space="preserve">», </w:t>
      </w:r>
      <w:proofErr w:type="spellStart"/>
      <w:r w:rsidR="00B21D59">
        <w:rPr>
          <w:sz w:val="28"/>
          <w:szCs w:val="28"/>
          <w:lang w:eastAsia="en-US"/>
        </w:rPr>
        <w:t>Речиц</w:t>
      </w:r>
      <w:r w:rsidR="002700B8">
        <w:rPr>
          <w:sz w:val="28"/>
          <w:szCs w:val="28"/>
          <w:lang w:eastAsia="en-US"/>
        </w:rPr>
        <w:t>кий</w:t>
      </w:r>
      <w:proofErr w:type="spellEnd"/>
      <w:r w:rsidR="00A84242">
        <w:rPr>
          <w:sz w:val="28"/>
          <w:szCs w:val="28"/>
        </w:rPr>
        <w:t xml:space="preserve"> сельский</w:t>
      </w:r>
      <w:r>
        <w:rPr>
          <w:sz w:val="28"/>
          <w:szCs w:val="28"/>
        </w:rPr>
        <w:t xml:space="preserve"> Совет народных депутатов РЕШИЛ:</w:t>
      </w:r>
    </w:p>
    <w:p w14:paraId="31A2D09E" w14:textId="77777777" w:rsidR="0045247D" w:rsidRPr="0045247D" w:rsidRDefault="0045247D" w:rsidP="0045247D">
      <w:pPr>
        <w:jc w:val="both"/>
        <w:rPr>
          <w:sz w:val="16"/>
          <w:szCs w:val="16"/>
        </w:rPr>
      </w:pPr>
    </w:p>
    <w:p w14:paraId="1EE00703" w14:textId="42CFCC62" w:rsidR="00BC31D6" w:rsidRPr="00BC31D6" w:rsidRDefault="00BC31D6" w:rsidP="00BC31D6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BC31D6">
        <w:rPr>
          <w:sz w:val="28"/>
          <w:szCs w:val="28"/>
        </w:rPr>
        <w:t xml:space="preserve">Утвердить Генеральный план </w:t>
      </w:r>
      <w:proofErr w:type="spellStart"/>
      <w:r>
        <w:rPr>
          <w:sz w:val="28"/>
          <w:szCs w:val="28"/>
        </w:rPr>
        <w:t>Речицкого</w:t>
      </w:r>
      <w:proofErr w:type="spellEnd"/>
      <w:r w:rsidRPr="00BC31D6">
        <w:rPr>
          <w:sz w:val="28"/>
          <w:szCs w:val="28"/>
        </w:rPr>
        <w:t xml:space="preserve"> сельского поселения </w:t>
      </w:r>
      <w:proofErr w:type="spellStart"/>
      <w:r w:rsidRPr="00BC31D6">
        <w:rPr>
          <w:sz w:val="28"/>
          <w:szCs w:val="28"/>
        </w:rPr>
        <w:t>Почепского</w:t>
      </w:r>
      <w:proofErr w:type="spellEnd"/>
      <w:r w:rsidRPr="00BC31D6">
        <w:rPr>
          <w:sz w:val="28"/>
          <w:szCs w:val="28"/>
        </w:rPr>
        <w:t xml:space="preserve"> муниципального района Брянской области. </w:t>
      </w:r>
    </w:p>
    <w:p w14:paraId="1B3DA9F6" w14:textId="07C0E458" w:rsidR="00D76CBD" w:rsidRDefault="00BC31D6" w:rsidP="009F29C7">
      <w:pPr>
        <w:tabs>
          <w:tab w:val="left" w:pos="709"/>
        </w:tabs>
        <w:jc w:val="both"/>
        <w:rPr>
          <w:sz w:val="28"/>
          <w:szCs w:val="28"/>
        </w:rPr>
      </w:pPr>
      <w:r w:rsidRPr="00BC31D6">
        <w:rPr>
          <w:sz w:val="28"/>
          <w:szCs w:val="28"/>
        </w:rPr>
        <w:tab/>
        <w:t>2. Утвердить Правила землепользования и застройки</w:t>
      </w:r>
      <w:r w:rsidR="009F29C7">
        <w:rPr>
          <w:sz w:val="28"/>
          <w:szCs w:val="28"/>
        </w:rPr>
        <w:t xml:space="preserve"> </w:t>
      </w:r>
      <w:proofErr w:type="spellStart"/>
      <w:r w:rsidR="009F29C7">
        <w:rPr>
          <w:sz w:val="28"/>
          <w:szCs w:val="28"/>
        </w:rPr>
        <w:t>Речицкого</w:t>
      </w:r>
      <w:proofErr w:type="spellEnd"/>
      <w:r w:rsidR="009F29C7" w:rsidRPr="00BC31D6">
        <w:rPr>
          <w:sz w:val="28"/>
          <w:szCs w:val="28"/>
        </w:rPr>
        <w:t xml:space="preserve"> сельского поселения </w:t>
      </w:r>
      <w:proofErr w:type="spellStart"/>
      <w:r w:rsidR="009F29C7" w:rsidRPr="00BC31D6">
        <w:rPr>
          <w:sz w:val="28"/>
          <w:szCs w:val="28"/>
        </w:rPr>
        <w:t>Почепского</w:t>
      </w:r>
      <w:proofErr w:type="spellEnd"/>
      <w:r w:rsidR="009F29C7" w:rsidRPr="00BC31D6">
        <w:rPr>
          <w:sz w:val="28"/>
          <w:szCs w:val="28"/>
        </w:rPr>
        <w:t xml:space="preserve"> муниципального района Брянской области</w:t>
      </w:r>
      <w:r w:rsidR="0045247D" w:rsidRPr="00BC31D6">
        <w:rPr>
          <w:sz w:val="28"/>
          <w:szCs w:val="28"/>
        </w:rPr>
        <w:t>.</w:t>
      </w:r>
      <w:r w:rsidR="0045247D">
        <w:rPr>
          <w:sz w:val="28"/>
          <w:szCs w:val="28"/>
        </w:rPr>
        <w:tab/>
      </w:r>
      <w:r w:rsidR="009F29C7">
        <w:rPr>
          <w:sz w:val="28"/>
          <w:szCs w:val="28"/>
        </w:rPr>
        <w:t>3</w:t>
      </w:r>
      <w:r w:rsidR="00D76CBD">
        <w:rPr>
          <w:sz w:val="28"/>
          <w:szCs w:val="28"/>
        </w:rPr>
        <w:t xml:space="preserve">. </w:t>
      </w:r>
      <w:r w:rsidR="00D76CBD" w:rsidRPr="00993498">
        <w:rPr>
          <w:sz w:val="28"/>
          <w:szCs w:val="28"/>
        </w:rPr>
        <w:t xml:space="preserve">Со дня вступления в силу настоящего </w:t>
      </w:r>
      <w:r w:rsidR="00D76CBD">
        <w:rPr>
          <w:sz w:val="28"/>
          <w:szCs w:val="28"/>
        </w:rPr>
        <w:t>р</w:t>
      </w:r>
      <w:r w:rsidR="00D76CBD" w:rsidRPr="00993498">
        <w:rPr>
          <w:sz w:val="28"/>
          <w:szCs w:val="28"/>
        </w:rPr>
        <w:t>ешения признать утратившим</w:t>
      </w:r>
      <w:r w:rsidR="00D76CBD">
        <w:rPr>
          <w:sz w:val="28"/>
          <w:szCs w:val="28"/>
        </w:rPr>
        <w:t>и</w:t>
      </w:r>
      <w:r w:rsidR="00D76CBD" w:rsidRPr="00993498">
        <w:rPr>
          <w:sz w:val="28"/>
          <w:szCs w:val="28"/>
        </w:rPr>
        <w:t xml:space="preserve"> силу</w:t>
      </w:r>
      <w:r w:rsidR="00D76CBD">
        <w:rPr>
          <w:sz w:val="28"/>
          <w:szCs w:val="28"/>
        </w:rPr>
        <w:t xml:space="preserve"> Генеральный план и Правила землепользования и застройки </w:t>
      </w:r>
      <w:proofErr w:type="spellStart"/>
      <w:r>
        <w:rPr>
          <w:sz w:val="28"/>
          <w:szCs w:val="28"/>
        </w:rPr>
        <w:t>Речицко</w:t>
      </w:r>
      <w:r w:rsidR="00D76CBD">
        <w:rPr>
          <w:sz w:val="28"/>
          <w:szCs w:val="28"/>
        </w:rPr>
        <w:t>го</w:t>
      </w:r>
      <w:proofErr w:type="spellEnd"/>
      <w:r w:rsidR="00D76CBD">
        <w:rPr>
          <w:sz w:val="28"/>
          <w:szCs w:val="28"/>
        </w:rPr>
        <w:t xml:space="preserve"> сельского поселения </w:t>
      </w:r>
      <w:proofErr w:type="spellStart"/>
      <w:r w:rsidR="00D76CBD">
        <w:rPr>
          <w:sz w:val="28"/>
          <w:szCs w:val="28"/>
        </w:rPr>
        <w:t>Почепского</w:t>
      </w:r>
      <w:proofErr w:type="spellEnd"/>
      <w:r w:rsidR="00D76CBD">
        <w:rPr>
          <w:sz w:val="28"/>
          <w:szCs w:val="28"/>
        </w:rPr>
        <w:t xml:space="preserve"> муниципального района Брянской области, утверждённые р</w:t>
      </w:r>
      <w:r w:rsidR="00D76CBD" w:rsidRPr="00D62CAC">
        <w:rPr>
          <w:sz w:val="28"/>
          <w:szCs w:val="28"/>
        </w:rPr>
        <w:t xml:space="preserve">ешением </w:t>
      </w:r>
      <w:proofErr w:type="spellStart"/>
      <w:r>
        <w:rPr>
          <w:sz w:val="28"/>
          <w:szCs w:val="28"/>
        </w:rPr>
        <w:t>Речицкого</w:t>
      </w:r>
      <w:proofErr w:type="spellEnd"/>
      <w:r w:rsidR="00D76CBD" w:rsidRPr="00D62CAC">
        <w:rPr>
          <w:sz w:val="28"/>
          <w:szCs w:val="28"/>
        </w:rPr>
        <w:t xml:space="preserve"> сельского Совета народных депутатов от </w:t>
      </w:r>
      <w:r w:rsidRPr="00BC31D6">
        <w:rPr>
          <w:sz w:val="28"/>
          <w:szCs w:val="28"/>
        </w:rPr>
        <w:t xml:space="preserve">16.07.2014 № 20 </w:t>
      </w:r>
      <w:r w:rsidR="00D76CBD">
        <w:rPr>
          <w:sz w:val="28"/>
          <w:szCs w:val="28"/>
        </w:rPr>
        <w:t>(в редакции решени</w:t>
      </w:r>
      <w:r>
        <w:rPr>
          <w:sz w:val="28"/>
          <w:szCs w:val="28"/>
        </w:rPr>
        <w:t>я</w:t>
      </w:r>
      <w:r w:rsidR="00D76CBD">
        <w:rPr>
          <w:sz w:val="28"/>
          <w:szCs w:val="28"/>
        </w:rPr>
        <w:t xml:space="preserve"> </w:t>
      </w:r>
      <w:proofErr w:type="spellStart"/>
      <w:r w:rsidR="00D76CBD">
        <w:rPr>
          <w:sz w:val="28"/>
          <w:szCs w:val="28"/>
        </w:rPr>
        <w:t>Почепского</w:t>
      </w:r>
      <w:proofErr w:type="spellEnd"/>
      <w:r w:rsidR="00D76CBD">
        <w:rPr>
          <w:sz w:val="28"/>
          <w:szCs w:val="28"/>
        </w:rPr>
        <w:t xml:space="preserve"> районного </w:t>
      </w:r>
      <w:r w:rsidR="00D76CBD" w:rsidRPr="00993498">
        <w:rPr>
          <w:sz w:val="28"/>
          <w:szCs w:val="28"/>
        </w:rPr>
        <w:t>Совета народных депутатов</w:t>
      </w:r>
      <w:r w:rsidR="00D76CBD">
        <w:rPr>
          <w:sz w:val="28"/>
          <w:szCs w:val="28"/>
        </w:rPr>
        <w:t xml:space="preserve"> от </w:t>
      </w:r>
      <w:r w:rsidR="00D76CBD" w:rsidRPr="00D62CAC">
        <w:rPr>
          <w:sz w:val="28"/>
          <w:szCs w:val="28"/>
        </w:rPr>
        <w:t>30.03.2017№242/1</w:t>
      </w:r>
      <w:r>
        <w:rPr>
          <w:sz w:val="28"/>
          <w:szCs w:val="28"/>
        </w:rPr>
        <w:t>4</w:t>
      </w:r>
      <w:r w:rsidR="00D76CBD">
        <w:rPr>
          <w:sz w:val="28"/>
          <w:szCs w:val="28"/>
        </w:rPr>
        <w:t>).</w:t>
      </w:r>
    </w:p>
    <w:p w14:paraId="195D131D" w14:textId="1349C823" w:rsidR="00D76CBD" w:rsidRDefault="009F29C7" w:rsidP="00144A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76CBD">
        <w:rPr>
          <w:sz w:val="28"/>
          <w:szCs w:val="28"/>
        </w:rPr>
        <w:t xml:space="preserve">. </w:t>
      </w:r>
      <w:r w:rsidR="00D76CBD" w:rsidRPr="00993498">
        <w:rPr>
          <w:sz w:val="28"/>
          <w:szCs w:val="28"/>
        </w:rPr>
        <w:t xml:space="preserve">Со дня вступления в силу настоящего </w:t>
      </w:r>
      <w:r w:rsidR="00D76CBD">
        <w:rPr>
          <w:sz w:val="28"/>
          <w:szCs w:val="28"/>
        </w:rPr>
        <w:t>р</w:t>
      </w:r>
      <w:r w:rsidR="00D76CBD" w:rsidRPr="00993498">
        <w:rPr>
          <w:sz w:val="28"/>
          <w:szCs w:val="28"/>
        </w:rPr>
        <w:t>ешения признать утратившим</w:t>
      </w:r>
      <w:r w:rsidR="00D76CBD">
        <w:rPr>
          <w:sz w:val="28"/>
          <w:szCs w:val="28"/>
        </w:rPr>
        <w:t>и</w:t>
      </w:r>
      <w:r w:rsidR="00D76CBD" w:rsidRPr="00993498">
        <w:rPr>
          <w:sz w:val="28"/>
          <w:szCs w:val="28"/>
        </w:rPr>
        <w:t xml:space="preserve"> силу</w:t>
      </w:r>
      <w:r w:rsidR="00D76CBD">
        <w:rPr>
          <w:sz w:val="28"/>
          <w:szCs w:val="28"/>
        </w:rPr>
        <w:t xml:space="preserve"> Генеральный план и Правила землепользования и застройки </w:t>
      </w:r>
      <w:proofErr w:type="spellStart"/>
      <w:r w:rsidR="00BC31D6">
        <w:rPr>
          <w:sz w:val="28"/>
          <w:szCs w:val="28"/>
        </w:rPr>
        <w:t>Рагозинского</w:t>
      </w:r>
      <w:proofErr w:type="spellEnd"/>
      <w:r w:rsidR="00D76CBD">
        <w:rPr>
          <w:sz w:val="28"/>
          <w:szCs w:val="28"/>
        </w:rPr>
        <w:t xml:space="preserve"> сельского поселения </w:t>
      </w:r>
      <w:proofErr w:type="spellStart"/>
      <w:r w:rsidR="00D76CBD">
        <w:rPr>
          <w:sz w:val="28"/>
          <w:szCs w:val="28"/>
        </w:rPr>
        <w:t>Почепского</w:t>
      </w:r>
      <w:proofErr w:type="spellEnd"/>
      <w:r w:rsidR="00D76CBD">
        <w:rPr>
          <w:sz w:val="28"/>
          <w:szCs w:val="28"/>
        </w:rPr>
        <w:t xml:space="preserve"> муниципального района Брянской области, утверждённые р</w:t>
      </w:r>
      <w:r w:rsidR="00D76CBD" w:rsidRPr="00D62CAC">
        <w:rPr>
          <w:sz w:val="28"/>
          <w:szCs w:val="28"/>
        </w:rPr>
        <w:t xml:space="preserve">ешением </w:t>
      </w:r>
      <w:proofErr w:type="spellStart"/>
      <w:r w:rsidR="00144A26" w:rsidRPr="00144A26">
        <w:rPr>
          <w:sz w:val="28"/>
          <w:szCs w:val="28"/>
        </w:rPr>
        <w:t>Рагозинского</w:t>
      </w:r>
      <w:proofErr w:type="spellEnd"/>
      <w:r w:rsidR="00144A26" w:rsidRPr="00144A26">
        <w:rPr>
          <w:sz w:val="28"/>
          <w:szCs w:val="28"/>
        </w:rPr>
        <w:t xml:space="preserve"> сельского Совета народных депутатов от 06.06.2014 №6 (в редакции решения </w:t>
      </w:r>
      <w:proofErr w:type="spellStart"/>
      <w:r w:rsidR="00144A26" w:rsidRPr="00144A26">
        <w:rPr>
          <w:sz w:val="28"/>
          <w:szCs w:val="28"/>
        </w:rPr>
        <w:t>Почепского</w:t>
      </w:r>
      <w:proofErr w:type="spellEnd"/>
      <w:r w:rsidR="00144A26" w:rsidRPr="00144A26">
        <w:rPr>
          <w:sz w:val="28"/>
          <w:szCs w:val="28"/>
        </w:rPr>
        <w:t xml:space="preserve"> районного Совета народных депутатов от</w:t>
      </w:r>
      <w:r w:rsidR="00144A26">
        <w:rPr>
          <w:sz w:val="28"/>
          <w:szCs w:val="28"/>
        </w:rPr>
        <w:t xml:space="preserve"> </w:t>
      </w:r>
      <w:r w:rsidR="00144A26" w:rsidRPr="00144A26">
        <w:rPr>
          <w:sz w:val="28"/>
          <w:szCs w:val="28"/>
        </w:rPr>
        <w:t>30.03.2017№242/13)</w:t>
      </w:r>
      <w:r w:rsidR="00D76CBD">
        <w:rPr>
          <w:sz w:val="28"/>
          <w:szCs w:val="28"/>
        </w:rPr>
        <w:t>.</w:t>
      </w:r>
    </w:p>
    <w:p w14:paraId="45E833A0" w14:textId="281DAB87" w:rsidR="00D76CBD" w:rsidRDefault="009F29C7" w:rsidP="009F2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76CBD" w:rsidRPr="00993498">
        <w:rPr>
          <w:sz w:val="28"/>
          <w:szCs w:val="28"/>
        </w:rPr>
        <w:t xml:space="preserve">. Со дня вступления в силу настоящего </w:t>
      </w:r>
      <w:r w:rsidR="00D76CBD">
        <w:rPr>
          <w:sz w:val="28"/>
          <w:szCs w:val="28"/>
        </w:rPr>
        <w:t>р</w:t>
      </w:r>
      <w:r w:rsidR="00D76CBD" w:rsidRPr="00993498">
        <w:rPr>
          <w:sz w:val="28"/>
          <w:szCs w:val="28"/>
        </w:rPr>
        <w:t>ешения признать утратившим</w:t>
      </w:r>
      <w:r w:rsidR="00D76CBD">
        <w:rPr>
          <w:sz w:val="28"/>
          <w:szCs w:val="28"/>
        </w:rPr>
        <w:t>и</w:t>
      </w:r>
      <w:r w:rsidR="00D76CBD" w:rsidRPr="00993498">
        <w:rPr>
          <w:sz w:val="28"/>
          <w:szCs w:val="28"/>
        </w:rPr>
        <w:t xml:space="preserve"> силу</w:t>
      </w:r>
      <w:r w:rsidR="00D76CBD">
        <w:rPr>
          <w:sz w:val="28"/>
          <w:szCs w:val="28"/>
        </w:rPr>
        <w:t xml:space="preserve"> Генеральный план и Правила землепользования и застройки </w:t>
      </w:r>
      <w:proofErr w:type="spellStart"/>
      <w:r w:rsidR="00016F74">
        <w:rPr>
          <w:sz w:val="28"/>
          <w:szCs w:val="28"/>
        </w:rPr>
        <w:t>Титовского</w:t>
      </w:r>
      <w:proofErr w:type="spellEnd"/>
      <w:r w:rsidR="00016F74">
        <w:rPr>
          <w:sz w:val="28"/>
          <w:szCs w:val="28"/>
        </w:rPr>
        <w:t xml:space="preserve"> </w:t>
      </w:r>
      <w:r w:rsidR="00016F74" w:rsidRPr="00016F74">
        <w:rPr>
          <w:sz w:val="28"/>
          <w:szCs w:val="28"/>
        </w:rPr>
        <w:t xml:space="preserve">сельского поселения </w:t>
      </w:r>
      <w:proofErr w:type="spellStart"/>
      <w:r w:rsidR="00016F74" w:rsidRPr="00016F74">
        <w:rPr>
          <w:sz w:val="28"/>
          <w:szCs w:val="28"/>
        </w:rPr>
        <w:t>Почепского</w:t>
      </w:r>
      <w:proofErr w:type="spellEnd"/>
      <w:r w:rsidR="00016F74" w:rsidRPr="00016F74">
        <w:rPr>
          <w:sz w:val="28"/>
          <w:szCs w:val="28"/>
        </w:rPr>
        <w:t xml:space="preserve"> муниципального района Брянской области, </w:t>
      </w:r>
      <w:r w:rsidR="00016F74" w:rsidRPr="00016F74">
        <w:rPr>
          <w:sz w:val="28"/>
          <w:szCs w:val="28"/>
        </w:rPr>
        <w:lastRenderedPageBreak/>
        <w:t xml:space="preserve">утверждённые решением </w:t>
      </w:r>
      <w:proofErr w:type="spellStart"/>
      <w:r w:rsidRPr="009F29C7">
        <w:rPr>
          <w:sz w:val="28"/>
          <w:szCs w:val="28"/>
        </w:rPr>
        <w:t>Титовского</w:t>
      </w:r>
      <w:proofErr w:type="spellEnd"/>
      <w:r w:rsidRPr="009F29C7">
        <w:rPr>
          <w:sz w:val="28"/>
          <w:szCs w:val="28"/>
        </w:rPr>
        <w:t xml:space="preserve"> сельского Совета народных депутатов от 25.04.2014 №3 (в редакции решения </w:t>
      </w:r>
      <w:proofErr w:type="spellStart"/>
      <w:r w:rsidRPr="009F29C7">
        <w:rPr>
          <w:sz w:val="28"/>
          <w:szCs w:val="28"/>
        </w:rPr>
        <w:t>Почепского</w:t>
      </w:r>
      <w:proofErr w:type="spellEnd"/>
      <w:r w:rsidRPr="009F29C7">
        <w:rPr>
          <w:sz w:val="28"/>
          <w:szCs w:val="28"/>
        </w:rPr>
        <w:t xml:space="preserve"> районного Совета народных депутатов от</w:t>
      </w:r>
      <w:r>
        <w:rPr>
          <w:sz w:val="28"/>
          <w:szCs w:val="28"/>
        </w:rPr>
        <w:t xml:space="preserve"> </w:t>
      </w:r>
      <w:r w:rsidRPr="009F29C7">
        <w:rPr>
          <w:sz w:val="28"/>
          <w:szCs w:val="28"/>
        </w:rPr>
        <w:t>30.03.2017№242/17)</w:t>
      </w:r>
      <w:r w:rsidR="00D76CBD">
        <w:rPr>
          <w:sz w:val="28"/>
          <w:szCs w:val="28"/>
        </w:rPr>
        <w:t>.</w:t>
      </w:r>
    </w:p>
    <w:p w14:paraId="3CE79212" w14:textId="21DEF2B9" w:rsidR="0045247D" w:rsidRDefault="009F29C7" w:rsidP="00D76C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5247D">
        <w:rPr>
          <w:sz w:val="28"/>
          <w:szCs w:val="28"/>
        </w:rPr>
        <w:t>. Настоящее решение вступает в силу со дня его официального опубликования в установленном порядке.</w:t>
      </w:r>
    </w:p>
    <w:p w14:paraId="1ADB86DF" w14:textId="2A5A064D" w:rsidR="0045247D" w:rsidRDefault="0045247D" w:rsidP="004524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29C7">
        <w:rPr>
          <w:sz w:val="28"/>
          <w:szCs w:val="28"/>
        </w:rPr>
        <w:t>7</w:t>
      </w:r>
      <w:r>
        <w:rPr>
          <w:sz w:val="28"/>
          <w:szCs w:val="28"/>
        </w:rPr>
        <w:t xml:space="preserve">. Настоящее решение опубликовать в порядке, установленном Уставом </w:t>
      </w:r>
      <w:proofErr w:type="spellStart"/>
      <w:r w:rsidR="00B21D59">
        <w:rPr>
          <w:sz w:val="28"/>
          <w:szCs w:val="28"/>
          <w:lang w:eastAsia="en-US"/>
        </w:rPr>
        <w:t>Речицкого</w:t>
      </w:r>
      <w:proofErr w:type="spellEnd"/>
      <w:r>
        <w:rPr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 и разместить на официальном сайте </w:t>
      </w:r>
      <w:proofErr w:type="spellStart"/>
      <w:r w:rsidR="00B21D59">
        <w:rPr>
          <w:sz w:val="28"/>
          <w:szCs w:val="28"/>
          <w:lang w:eastAsia="en-US"/>
        </w:rPr>
        <w:t>Речиц</w:t>
      </w:r>
      <w:r w:rsidR="002700B8">
        <w:rPr>
          <w:sz w:val="28"/>
          <w:szCs w:val="28"/>
          <w:lang w:eastAsia="en-US"/>
        </w:rPr>
        <w:t>кой</w:t>
      </w:r>
      <w:proofErr w:type="spellEnd"/>
      <w:r>
        <w:rPr>
          <w:sz w:val="28"/>
          <w:szCs w:val="28"/>
        </w:rPr>
        <w:t xml:space="preserve"> сельской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сети Интернет </w:t>
      </w:r>
      <w:r w:rsidRPr="0045247D">
        <w:rPr>
          <w:sz w:val="28"/>
          <w:szCs w:val="28"/>
        </w:rPr>
        <w:t>(</w:t>
      </w:r>
      <w:r w:rsidR="00144A26" w:rsidRPr="00144A26">
        <w:rPr>
          <w:sz w:val="28"/>
          <w:szCs w:val="28"/>
        </w:rPr>
        <w:t>https://posrechitsa.ru/</w:t>
      </w:r>
      <w:r w:rsidRPr="0045247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2D1D3AE" w14:textId="77777777" w:rsidR="0045247D" w:rsidRDefault="0045247D" w:rsidP="0045247D">
      <w:pPr>
        <w:rPr>
          <w:sz w:val="28"/>
          <w:szCs w:val="28"/>
        </w:rPr>
      </w:pPr>
    </w:p>
    <w:p w14:paraId="76B29CAA" w14:textId="77777777" w:rsidR="00345BBF" w:rsidRDefault="00345BBF" w:rsidP="0045247D">
      <w:pPr>
        <w:rPr>
          <w:sz w:val="28"/>
          <w:szCs w:val="28"/>
        </w:rPr>
      </w:pPr>
    </w:p>
    <w:p w14:paraId="3D3119AC" w14:textId="2B90E1A9" w:rsidR="0045247D" w:rsidRDefault="0045247D" w:rsidP="0045247D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B21D59">
        <w:rPr>
          <w:sz w:val="28"/>
          <w:szCs w:val="28"/>
          <w:lang w:eastAsia="en-US"/>
        </w:rPr>
        <w:t>Речицкого</w:t>
      </w:r>
      <w:proofErr w:type="spellEnd"/>
      <w:r>
        <w:rPr>
          <w:sz w:val="28"/>
          <w:szCs w:val="28"/>
        </w:rPr>
        <w:t xml:space="preserve"> </w:t>
      </w:r>
    </w:p>
    <w:p w14:paraId="1FB2B553" w14:textId="02F87F99" w:rsidR="0045247D" w:rsidRDefault="0045247D" w:rsidP="0045247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</w:t>
      </w:r>
      <w:r w:rsidR="002700B8">
        <w:rPr>
          <w:sz w:val="28"/>
          <w:szCs w:val="28"/>
        </w:rPr>
        <w:t xml:space="preserve">    </w:t>
      </w:r>
      <w:r w:rsidR="005626AE">
        <w:rPr>
          <w:sz w:val="28"/>
          <w:szCs w:val="28"/>
        </w:rPr>
        <w:t xml:space="preserve">   </w:t>
      </w:r>
      <w:bookmarkStart w:id="0" w:name="_GoBack"/>
      <w:bookmarkEnd w:id="0"/>
      <w:r w:rsidR="00B21D59">
        <w:rPr>
          <w:sz w:val="28"/>
          <w:szCs w:val="28"/>
        </w:rPr>
        <w:t>Н.Н.</w:t>
      </w:r>
      <w:r w:rsidR="005626AE">
        <w:rPr>
          <w:sz w:val="28"/>
          <w:szCs w:val="28"/>
        </w:rPr>
        <w:t xml:space="preserve"> </w:t>
      </w:r>
      <w:r w:rsidR="00B21D59">
        <w:rPr>
          <w:sz w:val="28"/>
          <w:szCs w:val="28"/>
        </w:rPr>
        <w:t>Шипулина</w:t>
      </w:r>
    </w:p>
    <w:p w14:paraId="25E302D3" w14:textId="77777777" w:rsidR="00005D59" w:rsidRDefault="00005D59"/>
    <w:sectPr w:rsidR="00005D59" w:rsidSect="0045247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BC"/>
    <w:rsid w:val="00005D59"/>
    <w:rsid w:val="00016F74"/>
    <w:rsid w:val="00144A26"/>
    <w:rsid w:val="002700B8"/>
    <w:rsid w:val="0029757B"/>
    <w:rsid w:val="00345BBF"/>
    <w:rsid w:val="00390DBC"/>
    <w:rsid w:val="0045247D"/>
    <w:rsid w:val="005626AE"/>
    <w:rsid w:val="009F29C7"/>
    <w:rsid w:val="00A84242"/>
    <w:rsid w:val="00B21D59"/>
    <w:rsid w:val="00BC31D6"/>
    <w:rsid w:val="00CB616A"/>
    <w:rsid w:val="00D76CBD"/>
    <w:rsid w:val="00E8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9E38"/>
  <w15:chartTrackingRefBased/>
  <w15:docId w15:val="{29173630-68B1-4940-9475-14FF5361D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2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dcterms:created xsi:type="dcterms:W3CDTF">2022-12-07T15:44:00Z</dcterms:created>
  <dcterms:modified xsi:type="dcterms:W3CDTF">2023-02-27T13:10:00Z</dcterms:modified>
</cp:coreProperties>
</file>