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77E" w:rsidRDefault="005215A6" w:rsidP="0094277E">
      <w:pPr>
        <w:jc w:val="center"/>
        <w:rPr>
          <w:sz w:val="32"/>
          <w:szCs w:val="32"/>
        </w:rPr>
      </w:pPr>
      <w:r>
        <w:rPr>
          <w:sz w:val="32"/>
          <w:szCs w:val="32"/>
        </w:rPr>
        <w:t>РОССИЙСКАЯ ФЕДЕРАЦИЯ</w:t>
      </w:r>
    </w:p>
    <w:p w:rsidR="004C218D" w:rsidRDefault="005215A6" w:rsidP="0094277E">
      <w:pPr>
        <w:jc w:val="center"/>
        <w:rPr>
          <w:sz w:val="32"/>
          <w:szCs w:val="32"/>
        </w:rPr>
      </w:pPr>
      <w:r>
        <w:rPr>
          <w:sz w:val="32"/>
          <w:szCs w:val="32"/>
        </w:rPr>
        <w:t>БРЯНСКАЯ ОБЛАСТЬ ПОЧЕПСКИЙ РАЙОН</w:t>
      </w:r>
    </w:p>
    <w:p w:rsidR="004C218D" w:rsidRPr="005F4DFA" w:rsidRDefault="005215A6" w:rsidP="0094277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0D2A10">
        <w:rPr>
          <w:sz w:val="32"/>
          <w:szCs w:val="32"/>
        </w:rPr>
        <w:t>РЕЧИЦКОГО</w:t>
      </w:r>
      <w:r>
        <w:rPr>
          <w:sz w:val="32"/>
          <w:szCs w:val="32"/>
        </w:rPr>
        <w:t xml:space="preserve"> СЕЛЬСКОГО ПОСЕЛЕНИЯ</w:t>
      </w:r>
    </w:p>
    <w:p w:rsidR="004C218D" w:rsidRDefault="008C5561" w:rsidP="00073621">
      <w:pPr>
        <w:pStyle w:val="ad"/>
        <w:tabs>
          <w:tab w:val="left" w:pos="1965"/>
          <w:tab w:val="center" w:pos="4535"/>
        </w:tabs>
        <w:jc w:val="left"/>
      </w:pPr>
      <w:r>
        <w:t xml:space="preserve">                     </w:t>
      </w:r>
      <w:r w:rsidR="004C218D">
        <w:t xml:space="preserve"> </w:t>
      </w:r>
    </w:p>
    <w:p w:rsidR="004C218D" w:rsidRDefault="004C218D" w:rsidP="00073621">
      <w:pPr>
        <w:pStyle w:val="ad"/>
        <w:tabs>
          <w:tab w:val="left" w:pos="1965"/>
          <w:tab w:val="center" w:pos="4535"/>
        </w:tabs>
        <w:jc w:val="left"/>
      </w:pPr>
    </w:p>
    <w:p w:rsidR="00CC3AB3" w:rsidRPr="00073621" w:rsidRDefault="00073621" w:rsidP="004C218D">
      <w:pPr>
        <w:pStyle w:val="ad"/>
        <w:tabs>
          <w:tab w:val="left" w:pos="1965"/>
          <w:tab w:val="center" w:pos="4535"/>
        </w:tabs>
        <w:rPr>
          <w:sz w:val="28"/>
          <w:szCs w:val="28"/>
        </w:rPr>
      </w:pPr>
      <w:r w:rsidRPr="00073621">
        <w:rPr>
          <w:sz w:val="28"/>
          <w:szCs w:val="28"/>
        </w:rPr>
        <w:t>П О С Т А Н О В Л Е Н И Е</w:t>
      </w:r>
    </w:p>
    <w:p w:rsidR="00073621" w:rsidRDefault="00073621" w:rsidP="00073621">
      <w:pPr>
        <w:pStyle w:val="ad"/>
        <w:tabs>
          <w:tab w:val="left" w:pos="1965"/>
          <w:tab w:val="center" w:pos="4535"/>
        </w:tabs>
        <w:jc w:val="left"/>
        <w:rPr>
          <w:sz w:val="40"/>
          <w:szCs w:val="40"/>
        </w:rPr>
      </w:pPr>
    </w:p>
    <w:p w:rsidR="00073621" w:rsidRPr="000D2A10" w:rsidRDefault="004C218D" w:rsidP="00073621">
      <w:pPr>
        <w:pStyle w:val="ad"/>
        <w:tabs>
          <w:tab w:val="left" w:pos="1965"/>
          <w:tab w:val="center" w:pos="4535"/>
        </w:tabs>
        <w:jc w:val="left"/>
        <w:rPr>
          <w:b w:val="0"/>
          <w:sz w:val="28"/>
          <w:szCs w:val="24"/>
        </w:rPr>
      </w:pPr>
      <w:r w:rsidRPr="000D2A10">
        <w:rPr>
          <w:b w:val="0"/>
          <w:sz w:val="28"/>
          <w:szCs w:val="24"/>
        </w:rPr>
        <w:t xml:space="preserve">от </w:t>
      </w:r>
      <w:r w:rsidR="000D2A10" w:rsidRPr="000D2A10">
        <w:rPr>
          <w:b w:val="0"/>
          <w:sz w:val="28"/>
          <w:szCs w:val="24"/>
        </w:rPr>
        <w:t>05.08.2020 г.</w:t>
      </w:r>
      <w:r w:rsidR="00073621" w:rsidRPr="000D2A10">
        <w:rPr>
          <w:b w:val="0"/>
          <w:sz w:val="28"/>
          <w:szCs w:val="24"/>
        </w:rPr>
        <w:t xml:space="preserve"> №</w:t>
      </w:r>
      <w:r w:rsidR="000D2A10" w:rsidRPr="000D2A10">
        <w:rPr>
          <w:b w:val="0"/>
          <w:sz w:val="28"/>
          <w:szCs w:val="24"/>
        </w:rPr>
        <w:t xml:space="preserve"> 66</w:t>
      </w:r>
    </w:p>
    <w:p w:rsidR="00073621" w:rsidRPr="000D2A10" w:rsidRDefault="000D2A10" w:rsidP="00073621">
      <w:pPr>
        <w:pStyle w:val="ad"/>
        <w:tabs>
          <w:tab w:val="left" w:pos="1965"/>
          <w:tab w:val="center" w:pos="4535"/>
        </w:tabs>
        <w:jc w:val="left"/>
        <w:rPr>
          <w:b w:val="0"/>
          <w:sz w:val="28"/>
          <w:szCs w:val="24"/>
        </w:rPr>
      </w:pPr>
      <w:proofErr w:type="spellStart"/>
      <w:r w:rsidRPr="000D2A10">
        <w:rPr>
          <w:b w:val="0"/>
          <w:sz w:val="28"/>
          <w:szCs w:val="24"/>
        </w:rPr>
        <w:t>п</w:t>
      </w:r>
      <w:proofErr w:type="gramStart"/>
      <w:r w:rsidRPr="000D2A10">
        <w:rPr>
          <w:b w:val="0"/>
          <w:sz w:val="28"/>
          <w:szCs w:val="24"/>
        </w:rPr>
        <w:t>.Р</w:t>
      </w:r>
      <w:proofErr w:type="gramEnd"/>
      <w:r w:rsidRPr="000D2A10">
        <w:rPr>
          <w:b w:val="0"/>
          <w:sz w:val="28"/>
          <w:szCs w:val="24"/>
        </w:rPr>
        <w:t>ечица</w:t>
      </w:r>
      <w:proofErr w:type="spellEnd"/>
    </w:p>
    <w:p w:rsidR="00A27917" w:rsidRPr="005215A6" w:rsidRDefault="00A27917" w:rsidP="000D2A10">
      <w:pPr>
        <w:ind w:right="562"/>
        <w:rPr>
          <w:b/>
          <w:bCs/>
          <w:sz w:val="28"/>
        </w:rPr>
      </w:pPr>
    </w:p>
    <w:p w:rsidR="005215A6" w:rsidRPr="005215A6" w:rsidRDefault="00A27917" w:rsidP="005215A6">
      <w:pPr>
        <w:ind w:right="562"/>
        <w:rPr>
          <w:bCs/>
          <w:sz w:val="28"/>
        </w:rPr>
      </w:pPr>
      <w:r w:rsidRPr="005215A6">
        <w:rPr>
          <w:bCs/>
          <w:sz w:val="28"/>
        </w:rPr>
        <w:t>Об утверждении Порядка и условий</w:t>
      </w:r>
    </w:p>
    <w:p w:rsidR="005215A6" w:rsidRPr="005215A6" w:rsidRDefault="00A27917" w:rsidP="005215A6">
      <w:pPr>
        <w:ind w:right="562"/>
        <w:rPr>
          <w:bCs/>
          <w:sz w:val="28"/>
        </w:rPr>
      </w:pPr>
      <w:r w:rsidRPr="005215A6">
        <w:rPr>
          <w:bCs/>
          <w:sz w:val="28"/>
        </w:rPr>
        <w:t>предоставления в аренду имущества</w:t>
      </w:r>
    </w:p>
    <w:p w:rsidR="005215A6" w:rsidRPr="005215A6" w:rsidRDefault="00A27917" w:rsidP="005215A6">
      <w:pPr>
        <w:ind w:right="562"/>
        <w:rPr>
          <w:bCs/>
          <w:sz w:val="28"/>
        </w:rPr>
      </w:pPr>
      <w:r w:rsidRPr="005215A6">
        <w:rPr>
          <w:bCs/>
          <w:sz w:val="28"/>
        </w:rPr>
        <w:t xml:space="preserve">включенного в Перечень муниципального имущества, </w:t>
      </w:r>
    </w:p>
    <w:p w:rsidR="005215A6" w:rsidRPr="005215A6" w:rsidRDefault="00A27917" w:rsidP="005215A6">
      <w:pPr>
        <w:ind w:right="562"/>
        <w:rPr>
          <w:bCs/>
          <w:sz w:val="28"/>
        </w:rPr>
      </w:pPr>
      <w:proofErr w:type="gramStart"/>
      <w:r w:rsidRPr="005215A6">
        <w:rPr>
          <w:bCs/>
          <w:sz w:val="28"/>
        </w:rPr>
        <w:t xml:space="preserve">предназначенного для предоставления во владение </w:t>
      </w:r>
      <w:proofErr w:type="gramEnd"/>
    </w:p>
    <w:p w:rsidR="005215A6" w:rsidRPr="005215A6" w:rsidRDefault="00A27917" w:rsidP="005215A6">
      <w:pPr>
        <w:ind w:right="562"/>
        <w:rPr>
          <w:bCs/>
          <w:sz w:val="28"/>
        </w:rPr>
      </w:pPr>
      <w:r w:rsidRPr="005215A6">
        <w:rPr>
          <w:bCs/>
          <w:sz w:val="28"/>
        </w:rPr>
        <w:t>и (или) в пользование субъектами</w:t>
      </w:r>
    </w:p>
    <w:p w:rsidR="00A27917" w:rsidRPr="005215A6" w:rsidRDefault="00A27917" w:rsidP="005215A6">
      <w:pPr>
        <w:ind w:right="562"/>
        <w:rPr>
          <w:bCs/>
          <w:sz w:val="28"/>
        </w:rPr>
      </w:pPr>
      <w:r w:rsidRPr="005215A6">
        <w:rPr>
          <w:bCs/>
          <w:sz w:val="28"/>
        </w:rPr>
        <w:t>малого и среднего предпринимательства</w:t>
      </w:r>
    </w:p>
    <w:p w:rsidR="00A27917" w:rsidRPr="005215A6" w:rsidRDefault="00A27917" w:rsidP="00A27917">
      <w:pPr>
        <w:tabs>
          <w:tab w:val="left" w:pos="4185"/>
        </w:tabs>
        <w:ind w:right="562"/>
        <w:rPr>
          <w:bCs/>
        </w:rPr>
      </w:pPr>
      <w:r w:rsidRPr="005215A6">
        <w:rPr>
          <w:bCs/>
        </w:rPr>
        <w:tab/>
      </w:r>
    </w:p>
    <w:p w:rsidR="00A27917" w:rsidRDefault="00A27917" w:rsidP="00A27917">
      <w:pPr>
        <w:ind w:right="562"/>
        <w:jc w:val="center"/>
        <w:rPr>
          <w:b/>
          <w:bCs/>
        </w:rPr>
      </w:pPr>
    </w:p>
    <w:p w:rsidR="00A27917" w:rsidRDefault="00A27917" w:rsidP="000D2A10">
      <w:pPr>
        <w:ind w:right="562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пунктом 4 статьи 18  Фед</w:t>
      </w:r>
      <w:r w:rsidR="005215A6">
        <w:rPr>
          <w:sz w:val="28"/>
          <w:szCs w:val="28"/>
        </w:rPr>
        <w:t>ерального закона  от 24.07.2007</w:t>
      </w:r>
      <w:r>
        <w:rPr>
          <w:sz w:val="28"/>
          <w:szCs w:val="28"/>
        </w:rPr>
        <w:t xml:space="preserve"> №209-ФЗ «О развитии  малого и среднего предпринимательства в Российской Федерации», постановлением Правительства Российской Федерации от 21.08.2010 №645  </w:t>
      </w:r>
      <w:r w:rsidR="005215A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«Об имущественной поддержке субъектов малого и среднего предпринимательства при предоставлении федерального имущества» </w:t>
      </w:r>
      <w:r w:rsidR="005215A6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и  постановлением  Правительства Российской Федерации  от 01.12.2016 №1283  «О внесении  изменений в постановление Правительства Российской Федерации от 21.08.2010</w:t>
      </w:r>
      <w:r w:rsidR="005215A6">
        <w:rPr>
          <w:sz w:val="28"/>
          <w:szCs w:val="28"/>
        </w:rPr>
        <w:t xml:space="preserve"> </w:t>
      </w:r>
      <w:r>
        <w:rPr>
          <w:sz w:val="28"/>
          <w:szCs w:val="28"/>
        </w:rPr>
        <w:t>№645»:</w:t>
      </w:r>
    </w:p>
    <w:p w:rsidR="00073621" w:rsidRPr="00073621" w:rsidRDefault="00073621" w:rsidP="00A27917">
      <w:pPr>
        <w:ind w:right="562"/>
        <w:jc w:val="both"/>
        <w:rPr>
          <w:b/>
          <w:spacing w:val="30"/>
          <w:sz w:val="28"/>
          <w:szCs w:val="28"/>
        </w:rPr>
      </w:pPr>
      <w:r w:rsidRPr="00073621">
        <w:rPr>
          <w:b/>
          <w:sz w:val="28"/>
          <w:szCs w:val="28"/>
        </w:rPr>
        <w:t>ПОСТАНОВЛЯЮ:</w:t>
      </w:r>
    </w:p>
    <w:p w:rsidR="00A27917" w:rsidRDefault="00A27917" w:rsidP="000D2A10">
      <w:pPr>
        <w:ind w:right="562"/>
        <w:rPr>
          <w:sz w:val="28"/>
          <w:szCs w:val="28"/>
        </w:rPr>
      </w:pPr>
      <w:r>
        <w:rPr>
          <w:sz w:val="28"/>
          <w:szCs w:val="28"/>
        </w:rPr>
        <w:t xml:space="preserve">        1. Утвердить Порядок и условия </w:t>
      </w:r>
      <w:proofErr w:type="gramStart"/>
      <w:r>
        <w:rPr>
          <w:sz w:val="28"/>
          <w:szCs w:val="28"/>
        </w:rPr>
        <w:t>предоставления</w:t>
      </w:r>
      <w:proofErr w:type="gramEnd"/>
      <w:r>
        <w:rPr>
          <w:sz w:val="28"/>
          <w:szCs w:val="28"/>
        </w:rPr>
        <w:t xml:space="preserve"> в аренду имущества включенного в Перечень муниципального имущества, предназначенного для предоставления во владение и (или) в пользование субъектами малого и среднего предпринимательства согласно приложению к настоящему постановлению.</w:t>
      </w:r>
    </w:p>
    <w:p w:rsidR="00A27917" w:rsidRDefault="00A27917" w:rsidP="000D2A10">
      <w:pPr>
        <w:pStyle w:val="16"/>
        <w:ind w:left="0" w:right="562" w:firstLine="540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после его официального опубликования. </w:t>
      </w:r>
    </w:p>
    <w:p w:rsidR="00A27917" w:rsidRDefault="00A27917" w:rsidP="00A27917">
      <w:pPr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 Контроль за выполн</w:t>
      </w:r>
      <w:r w:rsidR="00073621">
        <w:rPr>
          <w:sz w:val="28"/>
          <w:szCs w:val="28"/>
        </w:rPr>
        <w:t>ением настоящего постановления оставляю за собой.</w:t>
      </w:r>
    </w:p>
    <w:p w:rsidR="00A27917" w:rsidRDefault="00A27917" w:rsidP="00A27917">
      <w:pPr>
        <w:ind w:right="562"/>
        <w:jc w:val="both"/>
        <w:rPr>
          <w:sz w:val="28"/>
          <w:szCs w:val="28"/>
        </w:rPr>
      </w:pPr>
    </w:p>
    <w:p w:rsidR="00A27917" w:rsidRDefault="00A27917" w:rsidP="00A27917">
      <w:pPr>
        <w:ind w:right="562"/>
        <w:jc w:val="both"/>
        <w:rPr>
          <w:sz w:val="28"/>
          <w:szCs w:val="28"/>
        </w:rPr>
      </w:pPr>
    </w:p>
    <w:p w:rsidR="00A27917" w:rsidRDefault="00A27917" w:rsidP="006D77DB">
      <w:pPr>
        <w:ind w:right="562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6D77DB">
        <w:rPr>
          <w:sz w:val="28"/>
          <w:szCs w:val="28"/>
        </w:rPr>
        <w:t>Речицкого</w:t>
      </w:r>
      <w:proofErr w:type="spellEnd"/>
      <w:r w:rsidR="006D77DB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        </w:t>
      </w:r>
      <w:r w:rsidR="00073621">
        <w:rPr>
          <w:sz w:val="28"/>
          <w:szCs w:val="28"/>
        </w:rPr>
        <w:t xml:space="preserve">                 </w:t>
      </w:r>
      <w:r w:rsidR="005215A6">
        <w:rPr>
          <w:sz w:val="28"/>
          <w:szCs w:val="28"/>
        </w:rPr>
        <w:t xml:space="preserve">      </w:t>
      </w:r>
      <w:proofErr w:type="spellStart"/>
      <w:r w:rsidR="000D2A10">
        <w:rPr>
          <w:sz w:val="28"/>
          <w:szCs w:val="28"/>
        </w:rPr>
        <w:t>Н.Н.Шипулина</w:t>
      </w:r>
      <w:proofErr w:type="spellEnd"/>
    </w:p>
    <w:p w:rsidR="00A27917" w:rsidRDefault="00A27917" w:rsidP="00A27917">
      <w:pPr>
        <w:ind w:right="562"/>
        <w:jc w:val="both"/>
        <w:rPr>
          <w:sz w:val="28"/>
          <w:szCs w:val="28"/>
        </w:rPr>
      </w:pPr>
    </w:p>
    <w:p w:rsidR="00A27917" w:rsidRDefault="00A27917" w:rsidP="00A27917">
      <w:pPr>
        <w:ind w:right="562"/>
        <w:jc w:val="both"/>
        <w:rPr>
          <w:sz w:val="28"/>
          <w:szCs w:val="28"/>
        </w:rPr>
      </w:pPr>
    </w:p>
    <w:p w:rsidR="00A27917" w:rsidRDefault="00A27917" w:rsidP="00A27917">
      <w:pPr>
        <w:ind w:right="562"/>
        <w:jc w:val="both"/>
        <w:rPr>
          <w:sz w:val="28"/>
          <w:szCs w:val="28"/>
        </w:rPr>
      </w:pPr>
    </w:p>
    <w:p w:rsidR="007A2A25" w:rsidRDefault="007A2A25" w:rsidP="00A27917">
      <w:pPr>
        <w:ind w:right="562"/>
        <w:jc w:val="both"/>
        <w:rPr>
          <w:sz w:val="28"/>
          <w:szCs w:val="28"/>
        </w:rPr>
      </w:pP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1980"/>
        <w:gridCol w:w="7307"/>
      </w:tblGrid>
      <w:tr w:rsidR="00A27917" w:rsidTr="005215A6">
        <w:trPr>
          <w:jc w:val="right"/>
        </w:trPr>
        <w:tc>
          <w:tcPr>
            <w:tcW w:w="1980" w:type="dxa"/>
          </w:tcPr>
          <w:p w:rsidR="00A27917" w:rsidRDefault="00A27917">
            <w:pPr>
              <w:tabs>
                <w:tab w:val="num" w:pos="2040"/>
              </w:tabs>
              <w:ind w:right="562"/>
              <w:jc w:val="both"/>
              <w:rPr>
                <w:rFonts w:eastAsia="Calibri"/>
              </w:rPr>
            </w:pPr>
            <w:bookmarkStart w:id="0" w:name="_GoBack"/>
            <w:bookmarkEnd w:id="0"/>
          </w:p>
        </w:tc>
        <w:tc>
          <w:tcPr>
            <w:tcW w:w="7307" w:type="dxa"/>
          </w:tcPr>
          <w:p w:rsidR="00073621" w:rsidRDefault="00A27917">
            <w:pPr>
              <w:tabs>
                <w:tab w:val="left" w:pos="3765"/>
                <w:tab w:val="left" w:pos="4065"/>
                <w:tab w:val="center" w:pos="5430"/>
              </w:tabs>
              <w:ind w:right="562" w:firstLine="3146"/>
            </w:pPr>
            <w:r>
              <w:t xml:space="preserve">              </w:t>
            </w:r>
          </w:p>
          <w:p w:rsidR="00A27917" w:rsidRDefault="00073621">
            <w:pPr>
              <w:tabs>
                <w:tab w:val="left" w:pos="3765"/>
                <w:tab w:val="left" w:pos="4065"/>
                <w:tab w:val="center" w:pos="5430"/>
              </w:tabs>
              <w:ind w:right="562" w:firstLine="3146"/>
              <w:rPr>
                <w:rFonts w:eastAsia="Calibri"/>
              </w:rPr>
            </w:pPr>
            <w:r>
              <w:lastRenderedPageBreak/>
              <w:t xml:space="preserve">                              </w:t>
            </w:r>
            <w:r w:rsidR="00A27917">
              <w:t xml:space="preserve"> УТВЕРЖДЕН</w:t>
            </w:r>
          </w:p>
          <w:p w:rsidR="00A27917" w:rsidRDefault="00A27917" w:rsidP="004C218D">
            <w:pPr>
              <w:ind w:right="562"/>
              <w:jc w:val="right"/>
            </w:pPr>
            <w:r>
              <w:t xml:space="preserve">                                                    постановлением </w:t>
            </w:r>
            <w:proofErr w:type="spellStart"/>
            <w:r w:rsidR="000D2A10">
              <w:t>Речицкой</w:t>
            </w:r>
            <w:proofErr w:type="spellEnd"/>
            <w:r w:rsidR="004C218D">
              <w:t xml:space="preserve">                         сельской администрации</w:t>
            </w:r>
          </w:p>
          <w:p w:rsidR="00A27917" w:rsidRDefault="00A27917" w:rsidP="004C218D">
            <w:pPr>
              <w:ind w:right="562"/>
              <w:jc w:val="right"/>
              <w:rPr>
                <w:bCs/>
              </w:rPr>
            </w:pPr>
            <w:r>
              <w:rPr>
                <w:sz w:val="22"/>
                <w:szCs w:val="22"/>
              </w:rPr>
              <w:t xml:space="preserve">                                                      о</w:t>
            </w:r>
            <w:r>
              <w:rPr>
                <w:bCs/>
              </w:rPr>
              <w:t xml:space="preserve">т </w:t>
            </w:r>
            <w:r w:rsidR="000D2A10">
              <w:rPr>
                <w:bCs/>
              </w:rPr>
              <w:t>05.08.2020 г.</w:t>
            </w:r>
            <w:r>
              <w:rPr>
                <w:bCs/>
              </w:rPr>
              <w:t xml:space="preserve"> № </w:t>
            </w:r>
            <w:r w:rsidR="000D2A10">
              <w:rPr>
                <w:bCs/>
              </w:rPr>
              <w:t>66</w:t>
            </w:r>
          </w:p>
          <w:p w:rsidR="00A27917" w:rsidRDefault="00A27917" w:rsidP="004C218D">
            <w:pPr>
              <w:ind w:right="562" w:hanging="2065"/>
              <w:jc w:val="right"/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(Приложение</w:t>
            </w:r>
            <w:r w:rsidR="00E4510A">
              <w:rPr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>)</w:t>
            </w:r>
          </w:p>
          <w:p w:rsidR="00A27917" w:rsidRDefault="00A27917">
            <w:pPr>
              <w:tabs>
                <w:tab w:val="left" w:pos="5920"/>
              </w:tabs>
              <w:ind w:right="562" w:firstLine="6379"/>
              <w:jc w:val="center"/>
            </w:pPr>
          </w:p>
          <w:p w:rsidR="00A27917" w:rsidRDefault="00A27917">
            <w:pPr>
              <w:tabs>
                <w:tab w:val="left" w:pos="5920"/>
              </w:tabs>
              <w:ind w:right="562" w:firstLine="6379"/>
              <w:jc w:val="center"/>
              <w:rPr>
                <w:rFonts w:eastAsia="Calibri"/>
              </w:rPr>
            </w:pPr>
          </w:p>
        </w:tc>
      </w:tr>
    </w:tbl>
    <w:p w:rsidR="00A27917" w:rsidRPr="00A27917" w:rsidRDefault="00A27917" w:rsidP="00A27917">
      <w:pPr>
        <w:ind w:left="1440" w:right="2002"/>
        <w:jc w:val="center"/>
        <w:rPr>
          <w:rFonts w:eastAsia="Calibri"/>
          <w:b/>
          <w:bCs/>
          <w:sz w:val="28"/>
          <w:szCs w:val="28"/>
        </w:rPr>
      </w:pPr>
      <w:r w:rsidRPr="00A27917">
        <w:rPr>
          <w:b/>
          <w:bCs/>
          <w:sz w:val="28"/>
          <w:szCs w:val="28"/>
        </w:rPr>
        <w:lastRenderedPageBreak/>
        <w:t>Порядок и условия предоставления в</w:t>
      </w:r>
      <w:r>
        <w:rPr>
          <w:b/>
          <w:bCs/>
          <w:sz w:val="28"/>
          <w:szCs w:val="28"/>
        </w:rPr>
        <w:t xml:space="preserve"> а</w:t>
      </w:r>
      <w:r w:rsidRPr="00A27917">
        <w:rPr>
          <w:b/>
          <w:bCs/>
          <w:sz w:val="28"/>
          <w:szCs w:val="28"/>
        </w:rPr>
        <w:t>ренду имущества включенного в Перечень муниципального имущества, предназначенного для предоставления во владение и (или) в пользование субъектами малого и среднего предпринимательства</w:t>
      </w:r>
    </w:p>
    <w:p w:rsidR="00A27917" w:rsidRPr="00A27917" w:rsidRDefault="00A27917" w:rsidP="00A27917">
      <w:pPr>
        <w:ind w:right="562"/>
        <w:jc w:val="center"/>
        <w:rPr>
          <w:b/>
          <w:bCs/>
          <w:sz w:val="28"/>
          <w:szCs w:val="28"/>
        </w:rPr>
      </w:pPr>
    </w:p>
    <w:p w:rsidR="00A27917" w:rsidRDefault="00A27917" w:rsidP="005215A6">
      <w:pPr>
        <w:tabs>
          <w:tab w:val="left" w:pos="9214"/>
          <w:tab w:val="left" w:pos="9355"/>
        </w:tabs>
        <w:ind w:right="562"/>
        <w:jc w:val="center"/>
        <w:rPr>
          <w:sz w:val="28"/>
          <w:szCs w:val="28"/>
        </w:rPr>
      </w:pPr>
      <w:r>
        <w:rPr>
          <w:b/>
          <w:bCs/>
        </w:rPr>
        <w:t xml:space="preserve"> </w:t>
      </w:r>
      <w:r>
        <w:rPr>
          <w:b/>
          <w:bCs/>
          <w:sz w:val="28"/>
          <w:szCs w:val="28"/>
        </w:rPr>
        <w:t>1. Общие положения.</w:t>
      </w:r>
    </w:p>
    <w:p w:rsidR="00A27917" w:rsidRDefault="00A27917" w:rsidP="000D2A10">
      <w:pPr>
        <w:tabs>
          <w:tab w:val="left" w:pos="9214"/>
          <w:tab w:val="left" w:pos="9355"/>
        </w:tabs>
        <w:ind w:right="-1" w:firstLine="720"/>
        <w:rPr>
          <w:spacing w:val="-4"/>
          <w:sz w:val="28"/>
          <w:szCs w:val="28"/>
        </w:rPr>
      </w:pPr>
      <w:r>
        <w:rPr>
          <w:sz w:val="28"/>
          <w:szCs w:val="28"/>
        </w:rPr>
        <w:t>1</w:t>
      </w:r>
      <w:r>
        <w:rPr>
          <w:spacing w:val="-4"/>
          <w:sz w:val="28"/>
          <w:szCs w:val="28"/>
        </w:rPr>
        <w:t xml:space="preserve">.1. </w:t>
      </w:r>
      <w:proofErr w:type="gramStart"/>
      <w:r>
        <w:rPr>
          <w:spacing w:val="-4"/>
          <w:sz w:val="28"/>
          <w:szCs w:val="28"/>
        </w:rPr>
        <w:t>Настоящий Порядок разработан в</w:t>
      </w:r>
      <w:r>
        <w:rPr>
          <w:sz w:val="28"/>
          <w:szCs w:val="28"/>
        </w:rPr>
        <w:t xml:space="preserve"> соответствии с пунктом 4 статьи 18  Федерального закона от 24.07.2007</w:t>
      </w:r>
      <w:r w:rsidR="005215A6">
        <w:rPr>
          <w:sz w:val="28"/>
          <w:szCs w:val="28"/>
        </w:rPr>
        <w:t xml:space="preserve"> </w:t>
      </w:r>
      <w:r>
        <w:rPr>
          <w:sz w:val="28"/>
          <w:szCs w:val="28"/>
        </w:rPr>
        <w:t>№209-ФЗ «О развитии малого и среднего предпринимательства в Российской Федерации»,  постановлением Правительства Российской Федерации от 21.08.2010</w:t>
      </w:r>
      <w:r w:rsidR="005215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№645 </w:t>
      </w:r>
      <w:r w:rsidR="005215A6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>«Об имущественной поддержке субъектов малого и среднего предпринимательства при предоставлении федерального имущества»  и  постановлением Правительства Российской Федерации  от 01.12.2016</w:t>
      </w:r>
      <w:r w:rsidR="005215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№1283 «О внесении изменений в постановление Правительства Российской Федерации от</w:t>
      </w:r>
      <w:proofErr w:type="gramEnd"/>
      <w:r>
        <w:rPr>
          <w:sz w:val="28"/>
          <w:szCs w:val="28"/>
        </w:rPr>
        <w:t xml:space="preserve"> 21.08.2010</w:t>
      </w:r>
      <w:r w:rsidR="005215A6">
        <w:rPr>
          <w:sz w:val="28"/>
          <w:szCs w:val="28"/>
        </w:rPr>
        <w:t xml:space="preserve"> </w:t>
      </w:r>
      <w:r>
        <w:rPr>
          <w:sz w:val="28"/>
          <w:szCs w:val="28"/>
        </w:rPr>
        <w:t>№645» с целью  предоставления муниципального имущества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A27917" w:rsidRDefault="00A27917" w:rsidP="000D2A10">
      <w:pPr>
        <w:tabs>
          <w:tab w:val="left" w:pos="9214"/>
          <w:tab w:val="left" w:pos="9355"/>
        </w:tabs>
        <w:ind w:right="-1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          1.2.  Настоящий Порядок устанавливает условия </w:t>
      </w:r>
      <w:r>
        <w:rPr>
          <w:sz w:val="28"/>
          <w:szCs w:val="28"/>
        </w:rPr>
        <w:t>предоставления в аренду имущества включенного в Перечень муниципального имущества, предназначенного для предоставления во владение и (или) в пользование субъектами малого и среднего предпринимательства (далее - Перечень).</w:t>
      </w:r>
    </w:p>
    <w:p w:rsidR="00A27917" w:rsidRDefault="00A27917" w:rsidP="005215A6">
      <w:pPr>
        <w:tabs>
          <w:tab w:val="left" w:pos="9214"/>
          <w:tab w:val="left" w:pos="9355"/>
        </w:tabs>
        <w:ind w:right="562"/>
        <w:jc w:val="both"/>
        <w:rPr>
          <w:sz w:val="28"/>
          <w:szCs w:val="28"/>
        </w:rPr>
      </w:pPr>
    </w:p>
    <w:p w:rsidR="00A27917" w:rsidRDefault="00A27917" w:rsidP="005215A6">
      <w:pPr>
        <w:pStyle w:val="16"/>
        <w:numPr>
          <w:ilvl w:val="0"/>
          <w:numId w:val="1"/>
        </w:numPr>
        <w:shd w:val="clear" w:color="auto" w:fill="FFFFFF"/>
        <w:tabs>
          <w:tab w:val="left" w:pos="9214"/>
          <w:tab w:val="left" w:pos="9355"/>
        </w:tabs>
        <w:ind w:right="562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Порядок и условия предоставления в аренду</w:t>
      </w:r>
    </w:p>
    <w:p w:rsidR="00A27917" w:rsidRDefault="00A27917" w:rsidP="005215A6">
      <w:pPr>
        <w:pStyle w:val="16"/>
        <w:shd w:val="clear" w:color="auto" w:fill="FFFFFF"/>
        <w:tabs>
          <w:tab w:val="left" w:pos="9214"/>
          <w:tab w:val="left" w:pos="9355"/>
        </w:tabs>
        <w:ind w:left="568" w:right="562"/>
        <w:rPr>
          <w:sz w:val="28"/>
          <w:szCs w:val="28"/>
        </w:rPr>
      </w:pPr>
    </w:p>
    <w:p w:rsidR="00A27917" w:rsidRDefault="00A27917" w:rsidP="000D2A10">
      <w:pPr>
        <w:shd w:val="clear" w:color="auto" w:fill="FFFFFF"/>
        <w:tabs>
          <w:tab w:val="left" w:pos="9214"/>
          <w:tab w:val="left" w:pos="9355"/>
        </w:tabs>
        <w:ind w:right="-1" w:firstLine="709"/>
        <w:rPr>
          <w:sz w:val="28"/>
          <w:szCs w:val="28"/>
        </w:rPr>
      </w:pPr>
      <w:r>
        <w:rPr>
          <w:sz w:val="28"/>
          <w:szCs w:val="28"/>
        </w:rPr>
        <w:t>2.1. Муниципальное имущество, включенное в Перечень, может быть использовано исключительно в целях предоставления его в аренду субъектам малого и среднего предпринимательства.</w:t>
      </w:r>
    </w:p>
    <w:p w:rsidR="00A27917" w:rsidRDefault="00A27917" w:rsidP="000D2A10">
      <w:pPr>
        <w:shd w:val="clear" w:color="auto" w:fill="FFFFFF"/>
        <w:tabs>
          <w:tab w:val="left" w:pos="9214"/>
          <w:tab w:val="left" w:pos="9355"/>
        </w:tabs>
        <w:ind w:right="-1" w:firstLine="709"/>
        <w:jc w:val="center"/>
        <w:rPr>
          <w:sz w:val="28"/>
          <w:szCs w:val="28"/>
        </w:rPr>
      </w:pPr>
      <w:r>
        <w:rPr>
          <w:sz w:val="28"/>
          <w:szCs w:val="28"/>
        </w:rPr>
        <w:t>2.2. Предоставление имущества, включенного в Перечень, в аренду субъектам малого и среднего предпринимательства осуществляется посредством проведения торгов в виде аукциона в порядке определенном Приказом Федеральной антимонопольной службы от 10.02.2010 № 67.</w:t>
      </w:r>
    </w:p>
    <w:p w:rsidR="00A27917" w:rsidRDefault="00A27917" w:rsidP="000D2A10">
      <w:pPr>
        <w:shd w:val="clear" w:color="auto" w:fill="FFFFFF"/>
        <w:tabs>
          <w:tab w:val="left" w:pos="9214"/>
          <w:tab w:val="left" w:pos="9355"/>
        </w:tabs>
        <w:ind w:right="-1" w:firstLine="709"/>
        <w:rPr>
          <w:sz w:val="28"/>
          <w:szCs w:val="28"/>
        </w:rPr>
      </w:pPr>
      <w:r>
        <w:rPr>
          <w:sz w:val="28"/>
          <w:szCs w:val="28"/>
        </w:rPr>
        <w:t xml:space="preserve">2.3. Организатором торгов является </w:t>
      </w:r>
      <w:r w:rsidR="00073621">
        <w:rPr>
          <w:sz w:val="28"/>
          <w:szCs w:val="28"/>
        </w:rPr>
        <w:t xml:space="preserve">администрация </w:t>
      </w:r>
      <w:proofErr w:type="spellStart"/>
      <w:r w:rsidR="000D2A10">
        <w:rPr>
          <w:sz w:val="28"/>
          <w:szCs w:val="28"/>
        </w:rPr>
        <w:t>Речицкого</w:t>
      </w:r>
      <w:proofErr w:type="spellEnd"/>
      <w:r w:rsidR="00174D97">
        <w:rPr>
          <w:sz w:val="28"/>
          <w:szCs w:val="28"/>
        </w:rPr>
        <w:t xml:space="preserve"> сельского поселения </w:t>
      </w:r>
      <w:proofErr w:type="spellStart"/>
      <w:r w:rsidR="005215A6"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</w:t>
      </w:r>
      <w:r w:rsidR="00073621">
        <w:rPr>
          <w:sz w:val="28"/>
          <w:szCs w:val="28"/>
        </w:rPr>
        <w:t>иципального района Брянской</w:t>
      </w:r>
      <w:r>
        <w:rPr>
          <w:sz w:val="28"/>
          <w:szCs w:val="28"/>
        </w:rPr>
        <w:t xml:space="preserve"> области.</w:t>
      </w:r>
    </w:p>
    <w:p w:rsidR="00A27917" w:rsidRDefault="00A27917" w:rsidP="000D2A10">
      <w:pPr>
        <w:shd w:val="clear" w:color="auto" w:fill="FFFFFF"/>
        <w:tabs>
          <w:tab w:val="left" w:pos="9214"/>
          <w:tab w:val="left" w:pos="9355"/>
        </w:tabs>
        <w:ind w:right="-1" w:firstLine="709"/>
        <w:rPr>
          <w:sz w:val="28"/>
          <w:szCs w:val="28"/>
        </w:rPr>
      </w:pPr>
      <w:r>
        <w:rPr>
          <w:sz w:val="28"/>
          <w:szCs w:val="28"/>
        </w:rPr>
        <w:t>2.4. Юридические и физические лица, не относящиеся к субъектам малого и среднего предпринимательства, к участию в торгах не допускаются.</w:t>
      </w:r>
    </w:p>
    <w:p w:rsidR="00A27917" w:rsidRDefault="00A27917" w:rsidP="000D2A10">
      <w:pPr>
        <w:shd w:val="clear" w:color="auto" w:fill="FFFFFF"/>
        <w:tabs>
          <w:tab w:val="left" w:pos="9214"/>
          <w:tab w:val="left" w:pos="9355"/>
        </w:tabs>
        <w:ind w:right="-1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Факт отнесения лица, претендующего на приобретение во владение и (или) в пользование имущества, включенного в Перечень, к субъектам малого и среднего предпринимательства подтверждается наличием сведений о таком лице в едином реестре субъектов малого и среднего предпринимательства, размещенного на официальном сайте Федеральной налоговой службы.</w:t>
      </w:r>
    </w:p>
    <w:p w:rsidR="00A27917" w:rsidRDefault="00A27917" w:rsidP="000D2A10">
      <w:pPr>
        <w:shd w:val="clear" w:color="auto" w:fill="FFFFFF"/>
        <w:tabs>
          <w:tab w:val="left" w:pos="9214"/>
          <w:tab w:val="left" w:pos="9355"/>
        </w:tabs>
        <w:ind w:right="-1" w:firstLine="709"/>
        <w:rPr>
          <w:sz w:val="28"/>
          <w:szCs w:val="28"/>
        </w:rPr>
      </w:pPr>
      <w:r>
        <w:rPr>
          <w:sz w:val="28"/>
          <w:szCs w:val="28"/>
        </w:rPr>
        <w:t xml:space="preserve">В этой связи для получения имущественной поддержки в форме предоставления муниципального имущества, включенного в Перечень, не требуется предоставления документов, подтверждающих отнесение лица, претендующего на получение такой поддержки, к субъектам малого и среднего предпринимательства. </w:t>
      </w:r>
    </w:p>
    <w:p w:rsidR="00A27917" w:rsidRDefault="00A27917" w:rsidP="005215A6">
      <w:pPr>
        <w:tabs>
          <w:tab w:val="left" w:pos="1845"/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27917" w:rsidRDefault="00A27917" w:rsidP="005215A6">
      <w:pPr>
        <w:tabs>
          <w:tab w:val="left" w:pos="9214"/>
          <w:tab w:val="left" w:pos="9355"/>
        </w:tabs>
        <w:ind w:right="562"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>
        <w:rPr>
          <w:sz w:val="28"/>
          <w:szCs w:val="28"/>
        </w:rPr>
        <w:t xml:space="preserve">.  </w:t>
      </w:r>
      <w:r>
        <w:rPr>
          <w:b/>
          <w:bCs/>
          <w:sz w:val="28"/>
          <w:szCs w:val="28"/>
        </w:rPr>
        <w:t xml:space="preserve">Условия предоставления льгот по арендной плате за   </w:t>
      </w:r>
    </w:p>
    <w:p w:rsidR="00A27917" w:rsidRDefault="00A27917" w:rsidP="005215A6">
      <w:pPr>
        <w:tabs>
          <w:tab w:val="left" w:pos="9214"/>
          <w:tab w:val="left" w:pos="9355"/>
        </w:tabs>
        <w:ind w:right="562"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муниципальное имущество, включенное в Перечень</w:t>
      </w:r>
    </w:p>
    <w:p w:rsidR="00A27917" w:rsidRDefault="00A27917" w:rsidP="005215A6">
      <w:pPr>
        <w:tabs>
          <w:tab w:val="left" w:pos="9214"/>
          <w:tab w:val="left" w:pos="9355"/>
        </w:tabs>
        <w:ind w:right="562" w:firstLine="720"/>
        <w:jc w:val="center"/>
        <w:rPr>
          <w:b/>
          <w:bCs/>
          <w:sz w:val="28"/>
          <w:szCs w:val="28"/>
        </w:rPr>
      </w:pPr>
    </w:p>
    <w:p w:rsidR="00A27917" w:rsidRDefault="00A27917" w:rsidP="000D2A10">
      <w:pPr>
        <w:shd w:val="clear" w:color="auto" w:fill="FFFFFF"/>
        <w:tabs>
          <w:tab w:val="left" w:pos="9214"/>
          <w:tab w:val="left" w:pos="9355"/>
        </w:tabs>
        <w:ind w:right="-1" w:firstLine="709"/>
        <w:rPr>
          <w:sz w:val="28"/>
          <w:szCs w:val="28"/>
        </w:rPr>
      </w:pPr>
      <w:r>
        <w:rPr>
          <w:sz w:val="28"/>
          <w:szCs w:val="28"/>
        </w:rPr>
        <w:t xml:space="preserve">3.1. Субъектам малого и среднего предпринимательства, занимающимся социально-значимыми (приоритетными) видами деятельности и соблюдающими условия, установленные в пункте 3.4 настоящего Порядка, </w:t>
      </w:r>
      <w:r w:rsidRPr="00DE328F">
        <w:rPr>
          <w:sz w:val="28"/>
          <w:szCs w:val="28"/>
        </w:rPr>
        <w:t xml:space="preserve">на основании решения совета депутатов </w:t>
      </w:r>
      <w:proofErr w:type="spellStart"/>
      <w:r w:rsidR="000D2A10">
        <w:rPr>
          <w:sz w:val="28"/>
          <w:szCs w:val="28"/>
        </w:rPr>
        <w:t>Речицкого</w:t>
      </w:r>
      <w:proofErr w:type="spellEnd"/>
      <w:r w:rsidR="000D2A10">
        <w:rPr>
          <w:sz w:val="28"/>
          <w:szCs w:val="28"/>
        </w:rPr>
        <w:t xml:space="preserve"> </w:t>
      </w:r>
      <w:r w:rsidR="00DE328F" w:rsidRPr="00DE328F">
        <w:rPr>
          <w:sz w:val="28"/>
          <w:szCs w:val="28"/>
        </w:rPr>
        <w:t xml:space="preserve">сельского совета </w:t>
      </w:r>
      <w:proofErr w:type="spellStart"/>
      <w:r w:rsidR="005215A6">
        <w:rPr>
          <w:sz w:val="28"/>
          <w:szCs w:val="28"/>
        </w:rPr>
        <w:t>Почепского</w:t>
      </w:r>
      <w:proofErr w:type="spellEnd"/>
      <w:r w:rsidRPr="00DE328F">
        <w:rPr>
          <w:sz w:val="28"/>
          <w:szCs w:val="28"/>
        </w:rPr>
        <w:t xml:space="preserve"> мун</w:t>
      </w:r>
      <w:r w:rsidR="00073621">
        <w:rPr>
          <w:sz w:val="28"/>
          <w:szCs w:val="28"/>
        </w:rPr>
        <w:t>иципального района Брянской</w:t>
      </w:r>
      <w:r w:rsidRPr="00DE328F">
        <w:rPr>
          <w:sz w:val="28"/>
          <w:szCs w:val="28"/>
        </w:rPr>
        <w:t xml:space="preserve"> области не ранее 6 месяцев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 даты заключения</w:t>
      </w:r>
      <w:proofErr w:type="gramEnd"/>
      <w:r>
        <w:rPr>
          <w:sz w:val="28"/>
          <w:szCs w:val="28"/>
        </w:rPr>
        <w:t xml:space="preserve"> договора аренды, могут предоставляться льготы по арендной плате.</w:t>
      </w:r>
    </w:p>
    <w:p w:rsidR="00A27917" w:rsidRDefault="00A27917" w:rsidP="000D2A10">
      <w:pPr>
        <w:shd w:val="clear" w:color="auto" w:fill="FFFFFF"/>
        <w:tabs>
          <w:tab w:val="left" w:pos="9214"/>
          <w:tab w:val="left" w:pos="9355"/>
        </w:tabs>
        <w:ind w:right="-1" w:firstLine="709"/>
        <w:rPr>
          <w:sz w:val="28"/>
          <w:szCs w:val="28"/>
        </w:rPr>
      </w:pPr>
      <w:r>
        <w:rPr>
          <w:sz w:val="28"/>
          <w:szCs w:val="28"/>
        </w:rPr>
        <w:t>3.2. К социально-значимым (приоритетным) видам деятельности относятся субъекты малого и среднего предпринимательства:</w:t>
      </w:r>
    </w:p>
    <w:p w:rsidR="00A27917" w:rsidRDefault="00A27917" w:rsidP="005215A6">
      <w:pPr>
        <w:pStyle w:val="16"/>
        <w:numPr>
          <w:ilvl w:val="0"/>
          <w:numId w:val="2"/>
        </w:numPr>
        <w:shd w:val="clear" w:color="auto" w:fill="FFFFFF"/>
        <w:tabs>
          <w:tab w:val="left" w:pos="9214"/>
          <w:tab w:val="left" w:pos="9355"/>
        </w:tabs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производственная сфера; </w:t>
      </w:r>
    </w:p>
    <w:p w:rsidR="00A27917" w:rsidRDefault="00A27917" w:rsidP="005215A6">
      <w:pPr>
        <w:pStyle w:val="16"/>
        <w:numPr>
          <w:ilvl w:val="0"/>
          <w:numId w:val="2"/>
        </w:numPr>
        <w:shd w:val="clear" w:color="auto" w:fill="FFFFFF"/>
        <w:tabs>
          <w:tab w:val="left" w:pos="9214"/>
          <w:tab w:val="left" w:pos="9355"/>
        </w:tabs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>инновационная деятельность;</w:t>
      </w:r>
    </w:p>
    <w:p w:rsidR="00A27917" w:rsidRDefault="00A27917" w:rsidP="000D2A10">
      <w:pPr>
        <w:pStyle w:val="16"/>
        <w:numPr>
          <w:ilvl w:val="0"/>
          <w:numId w:val="2"/>
        </w:numPr>
        <w:shd w:val="clear" w:color="auto" w:fill="FFFFFF"/>
        <w:tabs>
          <w:tab w:val="left" w:pos="9214"/>
          <w:tab w:val="left" w:pos="9355"/>
        </w:tabs>
        <w:ind w:right="-1"/>
        <w:rPr>
          <w:sz w:val="28"/>
          <w:szCs w:val="28"/>
        </w:rPr>
      </w:pPr>
      <w:r>
        <w:rPr>
          <w:sz w:val="28"/>
          <w:szCs w:val="28"/>
        </w:rPr>
        <w:t>социально-значимые (приоритетные) отрасли (образование, социальная защита населения, здравоохранение, физическая культура, спорт);</w:t>
      </w:r>
    </w:p>
    <w:p w:rsidR="00A27917" w:rsidRDefault="00A27917" w:rsidP="005215A6">
      <w:pPr>
        <w:pStyle w:val="16"/>
        <w:numPr>
          <w:ilvl w:val="0"/>
          <w:numId w:val="2"/>
        </w:numPr>
        <w:shd w:val="clear" w:color="auto" w:fill="FFFFFF"/>
        <w:tabs>
          <w:tab w:val="left" w:pos="9214"/>
          <w:tab w:val="left" w:pos="9355"/>
        </w:tabs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общественное питание в учреждениях социальной сферы;</w:t>
      </w:r>
    </w:p>
    <w:p w:rsidR="00A27917" w:rsidRDefault="00A27917" w:rsidP="000D2A10">
      <w:pPr>
        <w:pStyle w:val="16"/>
        <w:shd w:val="clear" w:color="auto" w:fill="FFFFFF"/>
        <w:tabs>
          <w:tab w:val="left" w:pos="9214"/>
          <w:tab w:val="left" w:pos="9355"/>
        </w:tabs>
        <w:ind w:left="0" w:right="-1" w:firstLine="709"/>
        <w:rPr>
          <w:sz w:val="28"/>
          <w:szCs w:val="28"/>
        </w:rPr>
      </w:pPr>
      <w:r>
        <w:rPr>
          <w:sz w:val="28"/>
          <w:szCs w:val="28"/>
        </w:rPr>
        <w:t xml:space="preserve">5) деятельность в сфере сельского хозяйства, туризма, народных художественных промыслов, жилищно-коммунального хозяйства, предоставления бытовых услуг населению (за исключением услуг по ремонту, строительству жилья и других строений, оказываемых на территориях городов), информационно-коммуникационных технологий. </w:t>
      </w:r>
    </w:p>
    <w:p w:rsidR="00A27917" w:rsidRDefault="00A27917" w:rsidP="000D2A10">
      <w:pPr>
        <w:shd w:val="clear" w:color="auto" w:fill="FFFFFF"/>
        <w:tabs>
          <w:tab w:val="left" w:pos="9214"/>
          <w:tab w:val="left" w:pos="9355"/>
        </w:tabs>
        <w:ind w:right="-1" w:firstLine="709"/>
        <w:rPr>
          <w:sz w:val="28"/>
          <w:szCs w:val="28"/>
        </w:rPr>
      </w:pPr>
      <w:r>
        <w:rPr>
          <w:sz w:val="28"/>
          <w:szCs w:val="28"/>
        </w:rPr>
        <w:t>3.3. Льготы по арендной плате субъектам малого и среднего предпринимательства, занимающимся видами деятельности, указанными в пункте 3.2 настоящего Порядка, устанавливаются в процентном соотношении к определенному (установленному) размеру арендной платы: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>в первый год аренды – 40 процентов размера арендной платы;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>во второй год аренды – 60 процентов арендной платы;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>в третий год аренды – 80 процентов арендной платы;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в четвертый год аренды и далее – 100 процентов размера арендной платы.</w:t>
      </w:r>
    </w:p>
    <w:p w:rsidR="00A27917" w:rsidRDefault="00A27917" w:rsidP="000D2A10">
      <w:pPr>
        <w:shd w:val="clear" w:color="auto" w:fill="FFFFFF"/>
        <w:tabs>
          <w:tab w:val="left" w:pos="9214"/>
          <w:tab w:val="left" w:pos="9355"/>
        </w:tabs>
        <w:ind w:right="-1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3.4. Льготы по арендной плате субъектам малого и среднего предпринимательства предоставляются при соблюдении следующих условий:</w:t>
      </w:r>
    </w:p>
    <w:p w:rsidR="00A27917" w:rsidRDefault="00A27917" w:rsidP="000D2A10">
      <w:pPr>
        <w:shd w:val="clear" w:color="auto" w:fill="FFFFFF"/>
        <w:tabs>
          <w:tab w:val="left" w:pos="9214"/>
          <w:tab w:val="left" w:pos="9355"/>
        </w:tabs>
        <w:ind w:right="-1" w:firstLine="709"/>
        <w:rPr>
          <w:sz w:val="28"/>
          <w:szCs w:val="28"/>
        </w:rPr>
      </w:pPr>
      <w:r>
        <w:rPr>
          <w:sz w:val="28"/>
          <w:szCs w:val="28"/>
        </w:rPr>
        <w:t>1) отсутствие у арендатора задолженности по арендной плате за имущество, включенное в Перечень, на день подачи обращения за предоставлением льготы;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отсутствие задолженности по налогам и сборам;</w:t>
      </w:r>
    </w:p>
    <w:p w:rsidR="00A27917" w:rsidRDefault="00A27917" w:rsidP="000D2A10">
      <w:pPr>
        <w:shd w:val="clear" w:color="auto" w:fill="FFFFFF"/>
        <w:tabs>
          <w:tab w:val="left" w:pos="9214"/>
          <w:tab w:val="left" w:pos="9355"/>
        </w:tabs>
        <w:ind w:right="-1" w:firstLine="709"/>
        <w:rPr>
          <w:sz w:val="28"/>
          <w:szCs w:val="28"/>
        </w:rPr>
      </w:pPr>
      <w:r>
        <w:rPr>
          <w:sz w:val="28"/>
          <w:szCs w:val="28"/>
        </w:rPr>
        <w:t>3) арендатор должен использовать арендуемое имущество по целевому назначению, согласно соответствующему социально значимому виду деятельности, подтвержденному выпиской из Единого государственно реестра юридических лиц, либо выпиской из Единого государственно реестра индивидуальных предпринимателей.</w:t>
      </w:r>
    </w:p>
    <w:p w:rsidR="00A27917" w:rsidRDefault="00A27917" w:rsidP="000D2A10">
      <w:pPr>
        <w:shd w:val="clear" w:color="auto" w:fill="FFFFFF"/>
        <w:tabs>
          <w:tab w:val="left" w:pos="9214"/>
          <w:tab w:val="left" w:pos="9355"/>
        </w:tabs>
        <w:ind w:right="-1" w:firstLine="709"/>
        <w:rPr>
          <w:sz w:val="28"/>
          <w:szCs w:val="28"/>
        </w:rPr>
      </w:pPr>
      <w:r>
        <w:rPr>
          <w:sz w:val="28"/>
          <w:szCs w:val="28"/>
        </w:rPr>
        <w:t xml:space="preserve">3.5. Заявления о предоставлении льготы субъекты малого и среднего предпринимательства подают в администрацию </w:t>
      </w:r>
      <w:proofErr w:type="spellStart"/>
      <w:r w:rsidR="000D2A10">
        <w:rPr>
          <w:sz w:val="28"/>
          <w:szCs w:val="28"/>
        </w:rPr>
        <w:t>Речицкого</w:t>
      </w:r>
      <w:proofErr w:type="spellEnd"/>
      <w:r w:rsidR="00DE328F">
        <w:rPr>
          <w:sz w:val="28"/>
          <w:szCs w:val="28"/>
        </w:rPr>
        <w:t xml:space="preserve"> сельского поселения </w:t>
      </w:r>
      <w:proofErr w:type="spellStart"/>
      <w:r w:rsidR="005215A6"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</w:t>
      </w:r>
      <w:r w:rsidR="00A83361">
        <w:rPr>
          <w:sz w:val="28"/>
          <w:szCs w:val="28"/>
        </w:rPr>
        <w:t>иципального района Брянской</w:t>
      </w:r>
      <w:r>
        <w:rPr>
          <w:sz w:val="28"/>
          <w:szCs w:val="28"/>
        </w:rPr>
        <w:t xml:space="preserve"> области (далее – Администрация). К указанному заявлению прилагаются:</w:t>
      </w:r>
    </w:p>
    <w:p w:rsidR="00A27917" w:rsidRDefault="00A27917" w:rsidP="00ED1B13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бухгалтерский баланс по состоянию на последнюю отчетную дату;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справка об отсутствии задолженности по налогам и сборам; </w:t>
      </w:r>
    </w:p>
    <w:p w:rsidR="00A27917" w:rsidRDefault="00A27917" w:rsidP="000D2A10">
      <w:pPr>
        <w:shd w:val="clear" w:color="auto" w:fill="FFFFFF"/>
        <w:tabs>
          <w:tab w:val="left" w:pos="9214"/>
          <w:tab w:val="left" w:pos="9355"/>
        </w:tabs>
        <w:ind w:right="-1" w:firstLine="709"/>
        <w:rPr>
          <w:sz w:val="28"/>
          <w:szCs w:val="28"/>
        </w:rPr>
      </w:pPr>
      <w:r>
        <w:rPr>
          <w:sz w:val="28"/>
          <w:szCs w:val="28"/>
        </w:rPr>
        <w:t>3) документ, подтверждающий полномочия лица на осуществление действий от имени  заявителя –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руководитель). В случае если от имени заявителя действует иное лицо  -  доверенность на осуществление действий от имени заявителя, заверенная печатью заявителя и подписанная руководителем заявителя (</w:t>
      </w:r>
      <w:r>
        <w:rPr>
          <w:iCs/>
          <w:sz w:val="28"/>
          <w:szCs w:val="28"/>
        </w:rPr>
        <w:t>для юридических</w:t>
      </w:r>
      <w:r>
        <w:rPr>
          <w:i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лиц</w:t>
      </w:r>
      <w:r>
        <w:rPr>
          <w:sz w:val="28"/>
          <w:szCs w:val="28"/>
        </w:rPr>
        <w:t>) или уполномоченным этим руководителем лицом, либо нотариально заверенная копия такой доверенности. В случае если указанная доверенность подписана лицом, уполномоченным руководителем заявителя -   документ, подтверждающий полномочия такого лица;</w:t>
      </w:r>
    </w:p>
    <w:p w:rsidR="00A27917" w:rsidRDefault="00A27917" w:rsidP="00ED1B13">
      <w:pPr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3)  копии учредительных документов заявителя: </w:t>
      </w:r>
    </w:p>
    <w:p w:rsidR="00A27917" w:rsidRDefault="00A27917" w:rsidP="00ED1B13">
      <w:pPr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(для юридических лиц): </w:t>
      </w:r>
    </w:p>
    <w:p w:rsidR="00A27917" w:rsidRDefault="00A27917" w:rsidP="00ED1B13">
      <w:pPr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 копия устава с изменениями (если таковые имеются); </w:t>
      </w:r>
    </w:p>
    <w:p w:rsidR="00A27917" w:rsidRDefault="00A27917" w:rsidP="000D2A10">
      <w:pPr>
        <w:tabs>
          <w:tab w:val="left" w:pos="9214"/>
          <w:tab w:val="left" w:pos="9355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 - копия учредительного договора (если такой документ предусмотрен законом) с изменениями (если такие изменения имеются); </w:t>
      </w:r>
    </w:p>
    <w:p w:rsidR="00A27917" w:rsidRDefault="00A27917" w:rsidP="000D2A10">
      <w:pPr>
        <w:tabs>
          <w:tab w:val="left" w:pos="9214"/>
          <w:tab w:val="left" w:pos="9355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 - копия свидетельства о регистрации юридического лица (с </w:t>
      </w:r>
      <w:proofErr w:type="gramStart"/>
      <w:r>
        <w:rPr>
          <w:sz w:val="28"/>
          <w:szCs w:val="28"/>
        </w:rPr>
        <w:t>изменениями</w:t>
      </w:r>
      <w:proofErr w:type="gramEnd"/>
      <w:r>
        <w:rPr>
          <w:sz w:val="28"/>
          <w:szCs w:val="28"/>
        </w:rPr>
        <w:t xml:space="preserve"> если такие изменения имеются) необходимая для предоставления и подлежащая предоставлению в рамках межведомственного взаимодействия не может быть затребована у заявителя (заявителей), при этом  заявитель (заявители), вправе её предоставить вместе с заявлением; </w:t>
      </w:r>
    </w:p>
    <w:p w:rsidR="00A27917" w:rsidRDefault="00A27917" w:rsidP="000D2A10">
      <w:pPr>
        <w:tabs>
          <w:tab w:val="left" w:pos="9214"/>
          <w:tab w:val="left" w:pos="9355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 - копия свидетельства о постановке на учет в налоговом органе юридического лица; </w:t>
      </w:r>
    </w:p>
    <w:p w:rsidR="00A27917" w:rsidRDefault="00A27917" w:rsidP="005215A6">
      <w:pPr>
        <w:tabs>
          <w:tab w:val="left" w:pos="9214"/>
          <w:tab w:val="left" w:pos="9355"/>
        </w:tabs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(для индивидуального предпринимателя): </w:t>
      </w:r>
    </w:p>
    <w:p w:rsidR="00A27917" w:rsidRDefault="00A27917" w:rsidP="000D2A10">
      <w:pPr>
        <w:tabs>
          <w:tab w:val="left" w:pos="9214"/>
          <w:tab w:val="left" w:pos="9355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- копия свидетельства о регистрации претендента в качестве индивидуального предпринимателя, необходимая для предоставления и </w:t>
      </w:r>
      <w:r>
        <w:rPr>
          <w:sz w:val="28"/>
          <w:szCs w:val="28"/>
        </w:rPr>
        <w:lastRenderedPageBreak/>
        <w:t xml:space="preserve">подлежащая предоставлению в рамках межведомственного взаимодействия не может быть затребована у заявителя (заявителей), при этом  заявитель (заявители), вправе её предоставить вместе с заявлением; </w:t>
      </w:r>
    </w:p>
    <w:p w:rsidR="00A27917" w:rsidRDefault="00A27917" w:rsidP="000D2A10">
      <w:pPr>
        <w:widowControl w:val="0"/>
        <w:tabs>
          <w:tab w:val="left" w:pos="9214"/>
          <w:tab w:val="left" w:pos="9355"/>
        </w:tabs>
        <w:autoSpaceDE w:val="0"/>
        <w:autoSpaceDN w:val="0"/>
        <w:adjustRightInd w:val="0"/>
        <w:ind w:right="-1" w:firstLine="540"/>
        <w:rPr>
          <w:sz w:val="28"/>
          <w:szCs w:val="28"/>
        </w:rPr>
      </w:pPr>
      <w:r>
        <w:rPr>
          <w:sz w:val="28"/>
          <w:szCs w:val="28"/>
        </w:rPr>
        <w:t xml:space="preserve">3.6. Поступившее в Администрацию заявление подлежит регистрации у специалиста, ответственного </w:t>
      </w:r>
      <w:r w:rsidRPr="00A27917">
        <w:rPr>
          <w:sz w:val="28"/>
          <w:szCs w:val="28"/>
        </w:rPr>
        <w:t>за делопроизводство.</w:t>
      </w:r>
    </w:p>
    <w:p w:rsidR="00A27917" w:rsidRDefault="00A27917" w:rsidP="000D2A10">
      <w:pPr>
        <w:widowControl w:val="0"/>
        <w:tabs>
          <w:tab w:val="left" w:pos="9214"/>
          <w:tab w:val="left" w:pos="9355"/>
        </w:tabs>
        <w:autoSpaceDE w:val="0"/>
        <w:autoSpaceDN w:val="0"/>
        <w:adjustRightInd w:val="0"/>
        <w:ind w:right="-1" w:firstLine="540"/>
        <w:rPr>
          <w:sz w:val="28"/>
          <w:szCs w:val="28"/>
        </w:rPr>
      </w:pPr>
      <w:r>
        <w:rPr>
          <w:sz w:val="28"/>
          <w:szCs w:val="28"/>
        </w:rPr>
        <w:t>3.7. Поступившее в Администрацию  заявление о предоставлении льгот после регистрации в тот же день передается главе администрации.</w:t>
      </w:r>
    </w:p>
    <w:p w:rsidR="00A27917" w:rsidRDefault="00A27917" w:rsidP="000D2A10">
      <w:pPr>
        <w:widowControl w:val="0"/>
        <w:tabs>
          <w:tab w:val="left" w:pos="9214"/>
          <w:tab w:val="left" w:pos="9355"/>
        </w:tabs>
        <w:autoSpaceDE w:val="0"/>
        <w:autoSpaceDN w:val="0"/>
        <w:adjustRightInd w:val="0"/>
        <w:ind w:right="-1" w:firstLine="540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proofErr w:type="gramStart"/>
      <w:r w:rsidRPr="00A27917">
        <w:rPr>
          <w:sz w:val="28"/>
          <w:szCs w:val="28"/>
        </w:rPr>
        <w:t xml:space="preserve">Рассмотрение заявлений о предоставлении льгот осуществляет </w:t>
      </w:r>
      <w:r w:rsidR="00A83361">
        <w:rPr>
          <w:sz w:val="28"/>
          <w:szCs w:val="28"/>
        </w:rPr>
        <w:t xml:space="preserve">администрация </w:t>
      </w:r>
      <w:proofErr w:type="spellStart"/>
      <w:r w:rsidR="000D2A10">
        <w:rPr>
          <w:sz w:val="28"/>
          <w:szCs w:val="28"/>
        </w:rPr>
        <w:t>Речицкого</w:t>
      </w:r>
      <w:proofErr w:type="spellEnd"/>
      <w:r w:rsidR="000D2A10">
        <w:rPr>
          <w:sz w:val="28"/>
          <w:szCs w:val="28"/>
        </w:rPr>
        <w:t xml:space="preserve"> </w:t>
      </w:r>
      <w:r w:rsidR="00C312E7">
        <w:rPr>
          <w:sz w:val="28"/>
          <w:szCs w:val="28"/>
        </w:rPr>
        <w:t xml:space="preserve">сельского поселения </w:t>
      </w:r>
      <w:proofErr w:type="spellStart"/>
      <w:r w:rsidR="005215A6">
        <w:rPr>
          <w:sz w:val="28"/>
          <w:szCs w:val="28"/>
        </w:rPr>
        <w:t>Почепского</w:t>
      </w:r>
      <w:proofErr w:type="spellEnd"/>
      <w:r w:rsidR="00A83361">
        <w:rPr>
          <w:sz w:val="28"/>
          <w:szCs w:val="28"/>
        </w:rPr>
        <w:t xml:space="preserve"> муниципального района Брянской</w:t>
      </w:r>
      <w:r w:rsidRPr="00A27917">
        <w:rPr>
          <w:sz w:val="28"/>
          <w:szCs w:val="28"/>
        </w:rPr>
        <w:t xml:space="preserve"> области (далее </w:t>
      </w:r>
      <w:r w:rsidR="00C312E7">
        <w:rPr>
          <w:sz w:val="28"/>
          <w:szCs w:val="28"/>
        </w:rPr>
        <w:t>Администрация</w:t>
      </w:r>
      <w:r w:rsidRPr="00A27917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Срок рассмотрения заявления - 30 (тридцать) календарных дней с момента его регистрации.</w:t>
      </w:r>
    </w:p>
    <w:p w:rsidR="00A27917" w:rsidRDefault="00A27917" w:rsidP="000D2A10">
      <w:pPr>
        <w:widowControl w:val="0"/>
        <w:tabs>
          <w:tab w:val="left" w:pos="9214"/>
          <w:tab w:val="left" w:pos="9355"/>
        </w:tabs>
        <w:autoSpaceDE w:val="0"/>
        <w:autoSpaceDN w:val="0"/>
        <w:adjustRightInd w:val="0"/>
        <w:ind w:right="-1" w:firstLine="540"/>
        <w:rPr>
          <w:sz w:val="28"/>
          <w:szCs w:val="28"/>
        </w:rPr>
      </w:pPr>
      <w:r>
        <w:rPr>
          <w:sz w:val="28"/>
          <w:szCs w:val="28"/>
        </w:rPr>
        <w:t xml:space="preserve">3.9. Лицом, ответственным за рассмотрение заявления и проверку комплекта документов, является специалист </w:t>
      </w:r>
      <w:r w:rsidR="00C312E7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, которому </w:t>
      </w:r>
      <w:r w:rsidR="00C312E7">
        <w:rPr>
          <w:sz w:val="28"/>
          <w:szCs w:val="28"/>
        </w:rPr>
        <w:t>главой администрации</w:t>
      </w:r>
      <w:r>
        <w:rPr>
          <w:sz w:val="28"/>
          <w:szCs w:val="28"/>
        </w:rPr>
        <w:t xml:space="preserve">  дано поручение о подготовке документов для рассмотрения на заседании комиссии по предоставлению в аренду нежилых помещений муниципальной собственности  (далее - Комиссия).</w:t>
      </w:r>
    </w:p>
    <w:p w:rsidR="00A27917" w:rsidRDefault="00A27917" w:rsidP="000D2A10">
      <w:pPr>
        <w:widowControl w:val="0"/>
        <w:tabs>
          <w:tab w:val="left" w:pos="9214"/>
          <w:tab w:val="left" w:pos="9355"/>
        </w:tabs>
        <w:autoSpaceDE w:val="0"/>
        <w:autoSpaceDN w:val="0"/>
        <w:adjustRightInd w:val="0"/>
        <w:ind w:right="-1" w:firstLine="540"/>
        <w:rPr>
          <w:sz w:val="28"/>
          <w:szCs w:val="28"/>
        </w:rPr>
      </w:pPr>
      <w:r>
        <w:rPr>
          <w:sz w:val="28"/>
          <w:szCs w:val="28"/>
        </w:rPr>
        <w:t xml:space="preserve">3.10. В случаях, когда в ходе рассмотрения заявления возникает необходимость в подтверждении представленной заявителем информации, получении дополнительной информации, а также доработке представленных заявителем документов, специалист </w:t>
      </w:r>
      <w:r w:rsidR="00C312E7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осуществляет следующие действия:</w:t>
      </w:r>
    </w:p>
    <w:p w:rsidR="00A27917" w:rsidRDefault="00A27917" w:rsidP="000D2A10">
      <w:pPr>
        <w:widowControl w:val="0"/>
        <w:tabs>
          <w:tab w:val="left" w:pos="9214"/>
          <w:tab w:val="left" w:pos="9355"/>
        </w:tabs>
        <w:autoSpaceDE w:val="0"/>
        <w:autoSpaceDN w:val="0"/>
        <w:adjustRightInd w:val="0"/>
        <w:ind w:right="-1" w:firstLine="540"/>
        <w:rPr>
          <w:sz w:val="28"/>
          <w:szCs w:val="28"/>
        </w:rPr>
      </w:pPr>
      <w:r>
        <w:rPr>
          <w:sz w:val="28"/>
          <w:szCs w:val="28"/>
        </w:rPr>
        <w:t>- обращается за получением дополнительной информации и(или) подтверждением представленной заявителем информации в государственные органы или в соответствующие подразделения администрации, обладающие необходимой информацией.</w:t>
      </w:r>
    </w:p>
    <w:p w:rsidR="00A27917" w:rsidRDefault="00A27917" w:rsidP="000D2A10">
      <w:pPr>
        <w:widowControl w:val="0"/>
        <w:tabs>
          <w:tab w:val="left" w:pos="9072"/>
          <w:tab w:val="left" w:pos="9214"/>
          <w:tab w:val="left" w:pos="9355"/>
        </w:tabs>
        <w:autoSpaceDE w:val="0"/>
        <w:autoSpaceDN w:val="0"/>
        <w:adjustRightInd w:val="0"/>
        <w:ind w:right="-1" w:firstLine="540"/>
        <w:rPr>
          <w:sz w:val="28"/>
          <w:szCs w:val="28"/>
        </w:rPr>
      </w:pPr>
      <w:r>
        <w:rPr>
          <w:sz w:val="28"/>
          <w:szCs w:val="28"/>
        </w:rPr>
        <w:t xml:space="preserve"> 3.11. В случае соответствия представленного заявителем комплекта документов требованиям, указанным в  п. 3.5. настоящего положения, вопрос о предоставлении льгот  субъектам малого и среднего предпринимательства передается на рассмотрение заседания Комиссии.</w:t>
      </w:r>
    </w:p>
    <w:p w:rsidR="00A27917" w:rsidRDefault="00A27917" w:rsidP="000D2A10">
      <w:pPr>
        <w:widowControl w:val="0"/>
        <w:tabs>
          <w:tab w:val="left" w:pos="9072"/>
          <w:tab w:val="left" w:pos="9214"/>
          <w:tab w:val="left" w:pos="9355"/>
        </w:tabs>
        <w:autoSpaceDE w:val="0"/>
        <w:autoSpaceDN w:val="0"/>
        <w:adjustRightInd w:val="0"/>
        <w:ind w:right="-1" w:firstLine="540"/>
        <w:rPr>
          <w:sz w:val="28"/>
          <w:szCs w:val="28"/>
        </w:rPr>
      </w:pPr>
      <w:r>
        <w:rPr>
          <w:sz w:val="28"/>
          <w:szCs w:val="28"/>
        </w:rPr>
        <w:t xml:space="preserve"> 3.12. Протокол заседания Комиссии оформляется в течение 3 (трех) рабочих дней с момента принятия решения (рекомендации) комиссии.</w:t>
      </w:r>
    </w:p>
    <w:p w:rsidR="00A27917" w:rsidRDefault="00A27917" w:rsidP="000D2A10">
      <w:pPr>
        <w:widowControl w:val="0"/>
        <w:tabs>
          <w:tab w:val="left" w:pos="9072"/>
          <w:tab w:val="left" w:pos="9214"/>
          <w:tab w:val="left" w:pos="9355"/>
        </w:tabs>
        <w:autoSpaceDE w:val="0"/>
        <w:autoSpaceDN w:val="0"/>
        <w:adjustRightInd w:val="0"/>
        <w:ind w:right="-1" w:firstLine="540"/>
        <w:rPr>
          <w:sz w:val="28"/>
          <w:szCs w:val="28"/>
        </w:rPr>
      </w:pPr>
      <w:r>
        <w:rPr>
          <w:sz w:val="28"/>
          <w:szCs w:val="28"/>
        </w:rPr>
        <w:t xml:space="preserve"> 3.13. Результатом решения Комиссии могут быть следующие рекомендации:</w:t>
      </w:r>
    </w:p>
    <w:p w:rsidR="00A27917" w:rsidRDefault="00A27917" w:rsidP="000D2A10">
      <w:pPr>
        <w:widowControl w:val="0"/>
        <w:tabs>
          <w:tab w:val="left" w:pos="9072"/>
          <w:tab w:val="left" w:pos="9214"/>
          <w:tab w:val="left" w:pos="9355"/>
        </w:tabs>
        <w:autoSpaceDE w:val="0"/>
        <w:autoSpaceDN w:val="0"/>
        <w:adjustRightInd w:val="0"/>
        <w:ind w:right="-1" w:firstLine="540"/>
        <w:rPr>
          <w:sz w:val="28"/>
          <w:szCs w:val="28"/>
        </w:rPr>
      </w:pPr>
      <w:r>
        <w:rPr>
          <w:sz w:val="28"/>
          <w:szCs w:val="28"/>
        </w:rPr>
        <w:t xml:space="preserve"> - о предоставлении льгот субъектам малого и среднего предпринимательства;</w:t>
      </w:r>
    </w:p>
    <w:p w:rsidR="00A27917" w:rsidRDefault="00A27917" w:rsidP="000D2A10">
      <w:pPr>
        <w:widowControl w:val="0"/>
        <w:tabs>
          <w:tab w:val="left" w:pos="9072"/>
          <w:tab w:val="left" w:pos="9214"/>
          <w:tab w:val="left" w:pos="9355"/>
        </w:tabs>
        <w:autoSpaceDE w:val="0"/>
        <w:autoSpaceDN w:val="0"/>
        <w:adjustRightInd w:val="0"/>
        <w:ind w:right="-1" w:firstLine="540"/>
        <w:rPr>
          <w:sz w:val="28"/>
          <w:szCs w:val="28"/>
        </w:rPr>
      </w:pPr>
      <w:r>
        <w:rPr>
          <w:sz w:val="28"/>
          <w:szCs w:val="28"/>
        </w:rPr>
        <w:t>- об отказе в предоставлении льгот субъектам малого и среднего предпринимательства.</w:t>
      </w:r>
    </w:p>
    <w:p w:rsidR="00A27917" w:rsidRDefault="00A27917" w:rsidP="000D2A10">
      <w:pPr>
        <w:widowControl w:val="0"/>
        <w:tabs>
          <w:tab w:val="left" w:pos="9072"/>
          <w:tab w:val="left" w:pos="9214"/>
          <w:tab w:val="left" w:pos="9355"/>
        </w:tabs>
        <w:autoSpaceDE w:val="0"/>
        <w:autoSpaceDN w:val="0"/>
        <w:adjustRightInd w:val="0"/>
        <w:ind w:right="-1" w:firstLine="5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312E7">
        <w:rPr>
          <w:sz w:val="28"/>
          <w:szCs w:val="28"/>
        </w:rPr>
        <w:t xml:space="preserve">3.14. </w:t>
      </w:r>
      <w:proofErr w:type="gramStart"/>
      <w:r w:rsidRPr="00C312E7">
        <w:rPr>
          <w:sz w:val="28"/>
          <w:szCs w:val="28"/>
        </w:rPr>
        <w:t xml:space="preserve">В течение 5 (пяти) рабочих дней с момента получения выписки из протокола заседания Комиссии специалист </w:t>
      </w:r>
      <w:r w:rsidR="00C312E7" w:rsidRPr="00C312E7">
        <w:rPr>
          <w:sz w:val="28"/>
          <w:szCs w:val="28"/>
        </w:rPr>
        <w:t>Администрации</w:t>
      </w:r>
      <w:r w:rsidR="00ED1B13">
        <w:rPr>
          <w:sz w:val="28"/>
          <w:szCs w:val="28"/>
        </w:rPr>
        <w:t xml:space="preserve"> готовит проект решения С</w:t>
      </w:r>
      <w:r w:rsidRPr="00C312E7">
        <w:rPr>
          <w:sz w:val="28"/>
          <w:szCs w:val="28"/>
        </w:rPr>
        <w:t xml:space="preserve">овета депутатов </w:t>
      </w:r>
      <w:r w:rsidR="00C312E7" w:rsidRPr="00C312E7">
        <w:rPr>
          <w:sz w:val="28"/>
          <w:szCs w:val="28"/>
        </w:rPr>
        <w:t>муни</w:t>
      </w:r>
      <w:r w:rsidR="00A83361">
        <w:rPr>
          <w:sz w:val="28"/>
          <w:szCs w:val="28"/>
        </w:rPr>
        <w:t xml:space="preserve">ципального образования </w:t>
      </w:r>
      <w:proofErr w:type="spellStart"/>
      <w:r w:rsidR="000D2A10">
        <w:rPr>
          <w:sz w:val="28"/>
          <w:szCs w:val="28"/>
        </w:rPr>
        <w:t>Речицкое</w:t>
      </w:r>
      <w:proofErr w:type="spellEnd"/>
      <w:r w:rsidR="000D2A10">
        <w:rPr>
          <w:sz w:val="28"/>
          <w:szCs w:val="28"/>
        </w:rPr>
        <w:t xml:space="preserve"> </w:t>
      </w:r>
      <w:r w:rsidR="00C312E7" w:rsidRPr="00C312E7">
        <w:rPr>
          <w:sz w:val="28"/>
          <w:szCs w:val="28"/>
        </w:rPr>
        <w:t xml:space="preserve">сельское поселение </w:t>
      </w:r>
      <w:proofErr w:type="spellStart"/>
      <w:r w:rsidR="005215A6">
        <w:rPr>
          <w:sz w:val="28"/>
          <w:szCs w:val="28"/>
        </w:rPr>
        <w:t>Почепского</w:t>
      </w:r>
      <w:proofErr w:type="spellEnd"/>
      <w:r w:rsidRPr="00C312E7">
        <w:rPr>
          <w:sz w:val="28"/>
          <w:szCs w:val="28"/>
        </w:rPr>
        <w:t xml:space="preserve"> мун</w:t>
      </w:r>
      <w:r w:rsidR="00A83361">
        <w:rPr>
          <w:sz w:val="28"/>
          <w:szCs w:val="28"/>
        </w:rPr>
        <w:t>иципального района Брянской</w:t>
      </w:r>
      <w:r w:rsidRPr="00C312E7">
        <w:rPr>
          <w:sz w:val="28"/>
          <w:szCs w:val="28"/>
        </w:rPr>
        <w:t xml:space="preserve"> области о предоставлении льгот  субъектам малого и среднего предпринимательства и направляет его на рассмотрение совету депутатов </w:t>
      </w:r>
      <w:r w:rsidR="00C312E7" w:rsidRPr="00C312E7">
        <w:rPr>
          <w:sz w:val="28"/>
          <w:szCs w:val="28"/>
        </w:rPr>
        <w:t>муни</w:t>
      </w:r>
      <w:r w:rsidR="00A83361">
        <w:rPr>
          <w:sz w:val="28"/>
          <w:szCs w:val="28"/>
        </w:rPr>
        <w:t xml:space="preserve">ципального образования </w:t>
      </w:r>
      <w:proofErr w:type="spellStart"/>
      <w:r w:rsidR="000D2A10">
        <w:rPr>
          <w:sz w:val="28"/>
          <w:szCs w:val="28"/>
        </w:rPr>
        <w:t>Речицкое</w:t>
      </w:r>
      <w:proofErr w:type="spellEnd"/>
      <w:r w:rsidR="00A83361">
        <w:rPr>
          <w:sz w:val="28"/>
          <w:szCs w:val="28"/>
        </w:rPr>
        <w:t xml:space="preserve"> сельское поселение </w:t>
      </w:r>
      <w:proofErr w:type="spellStart"/>
      <w:r w:rsidR="005215A6">
        <w:rPr>
          <w:sz w:val="28"/>
          <w:szCs w:val="28"/>
        </w:rPr>
        <w:t>Почепского</w:t>
      </w:r>
      <w:proofErr w:type="spellEnd"/>
      <w:r w:rsidR="00C312E7" w:rsidRPr="00C312E7">
        <w:rPr>
          <w:sz w:val="28"/>
          <w:szCs w:val="28"/>
        </w:rPr>
        <w:t xml:space="preserve"> муниц</w:t>
      </w:r>
      <w:r w:rsidR="00A83361">
        <w:rPr>
          <w:sz w:val="28"/>
          <w:szCs w:val="28"/>
        </w:rPr>
        <w:t>ипального района Брянской</w:t>
      </w:r>
      <w:r w:rsidR="00C312E7" w:rsidRPr="00C312E7">
        <w:rPr>
          <w:sz w:val="28"/>
          <w:szCs w:val="28"/>
        </w:rPr>
        <w:t xml:space="preserve"> области</w:t>
      </w:r>
      <w:r w:rsidRPr="00C312E7">
        <w:rPr>
          <w:sz w:val="28"/>
          <w:szCs w:val="28"/>
        </w:rPr>
        <w:t>.</w:t>
      </w:r>
      <w:proofErr w:type="gramEnd"/>
    </w:p>
    <w:p w:rsidR="00A27917" w:rsidRDefault="00A27917" w:rsidP="000D2A10">
      <w:pPr>
        <w:widowControl w:val="0"/>
        <w:tabs>
          <w:tab w:val="left" w:pos="9072"/>
          <w:tab w:val="left" w:pos="9214"/>
          <w:tab w:val="left" w:pos="9355"/>
        </w:tabs>
        <w:autoSpaceDE w:val="0"/>
        <w:autoSpaceDN w:val="0"/>
        <w:adjustRightInd w:val="0"/>
        <w:ind w:right="-1" w:firstLine="54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3.15. В случае, если Комиссией принято решение об отказе в предоставлении льгот субъектам малого и среднего предпринимательства, ответственный специалист </w:t>
      </w:r>
      <w:r w:rsidR="00C312E7">
        <w:rPr>
          <w:sz w:val="28"/>
          <w:szCs w:val="28"/>
        </w:rPr>
        <w:t>Администрации у</w:t>
      </w:r>
      <w:r>
        <w:rPr>
          <w:sz w:val="28"/>
          <w:szCs w:val="28"/>
        </w:rPr>
        <w:t>ведомляет заявителя о принятом решении и причинах отказа с помощью указанных в заявлении средств связи.</w:t>
      </w:r>
    </w:p>
    <w:p w:rsidR="00A27917" w:rsidRDefault="00A27917" w:rsidP="000D2A10">
      <w:pPr>
        <w:shd w:val="clear" w:color="auto" w:fill="FFFFFF"/>
        <w:tabs>
          <w:tab w:val="left" w:pos="9072"/>
          <w:tab w:val="left" w:pos="9214"/>
          <w:tab w:val="left" w:pos="9355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  3.16. </w:t>
      </w:r>
      <w:r w:rsidR="00C312E7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вправе истребовать у арендаторов, получивших льготу, необходимые документы, подтверждающие соблюдение арендатором условий ее предоставления и применения.</w:t>
      </w:r>
    </w:p>
    <w:p w:rsidR="000E61EF" w:rsidRDefault="00A27917" w:rsidP="000D2A10">
      <w:pPr>
        <w:shd w:val="clear" w:color="auto" w:fill="FFFFFF"/>
        <w:tabs>
          <w:tab w:val="left" w:pos="9072"/>
          <w:tab w:val="left" w:pos="9214"/>
          <w:tab w:val="left" w:pos="9355"/>
        </w:tabs>
        <w:ind w:right="-1" w:firstLine="709"/>
        <w:rPr>
          <w:sz w:val="28"/>
          <w:szCs w:val="28"/>
        </w:rPr>
      </w:pPr>
      <w:r>
        <w:rPr>
          <w:sz w:val="28"/>
          <w:szCs w:val="28"/>
        </w:rPr>
        <w:t>3.17. При установлении факта использования имущества не по целевому назначению и (или) с нарушением запретов, установленных частью 2 статьи 18 Федерального закона от 24.07.2007 № 209-ФЗ «О развитии малого и среднего предпринимательства в Российской Федерации», а также в случае выявления несоответствия субъекта малого и среднего предпринимательства или организации требованиям, установленным статьями 4, 15 Федерального закона от 24.07.2007 № 209 – ФЗ «О развитии малого и среднего предпринимательства в Российской Федерации», договор аренды подлежит расторжению по требованию арендодателя в порядке, предусмотренном Гражданским кодексом Российской Федерации».</w:t>
      </w:r>
    </w:p>
    <w:p w:rsidR="00E4510A" w:rsidRDefault="00E4510A" w:rsidP="00ED1B13">
      <w:pPr>
        <w:shd w:val="clear" w:color="auto" w:fill="FFFFFF"/>
        <w:tabs>
          <w:tab w:val="left" w:pos="9072"/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</w:p>
    <w:p w:rsidR="00E4510A" w:rsidRDefault="00E4510A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both"/>
        <w:rPr>
          <w:sz w:val="28"/>
          <w:szCs w:val="28"/>
        </w:rPr>
      </w:pPr>
    </w:p>
    <w:p w:rsidR="00E4510A" w:rsidRDefault="00E4510A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both"/>
        <w:rPr>
          <w:sz w:val="28"/>
          <w:szCs w:val="28"/>
        </w:rPr>
      </w:pPr>
    </w:p>
    <w:p w:rsidR="00E4510A" w:rsidRDefault="00E4510A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both"/>
        <w:rPr>
          <w:sz w:val="28"/>
          <w:szCs w:val="28"/>
        </w:rPr>
      </w:pPr>
    </w:p>
    <w:p w:rsidR="00A83361" w:rsidRDefault="00E4510A" w:rsidP="005215A6">
      <w:pPr>
        <w:tabs>
          <w:tab w:val="left" w:pos="3765"/>
          <w:tab w:val="left" w:pos="4065"/>
          <w:tab w:val="center" w:pos="5430"/>
          <w:tab w:val="left" w:pos="9214"/>
          <w:tab w:val="left" w:pos="9355"/>
        </w:tabs>
        <w:ind w:right="562" w:firstLine="3146"/>
      </w:pPr>
      <w:r>
        <w:t xml:space="preserve">                                           </w:t>
      </w:r>
    </w:p>
    <w:p w:rsidR="00A83361" w:rsidRDefault="00A83361" w:rsidP="005215A6">
      <w:pPr>
        <w:tabs>
          <w:tab w:val="left" w:pos="3765"/>
          <w:tab w:val="left" w:pos="4065"/>
          <w:tab w:val="center" w:pos="5430"/>
          <w:tab w:val="left" w:pos="9214"/>
          <w:tab w:val="left" w:pos="9355"/>
        </w:tabs>
        <w:ind w:right="562" w:firstLine="3146"/>
      </w:pPr>
    </w:p>
    <w:p w:rsidR="00ED1B13" w:rsidRDefault="00A83361" w:rsidP="005215A6">
      <w:pPr>
        <w:tabs>
          <w:tab w:val="left" w:pos="3765"/>
          <w:tab w:val="left" w:pos="4065"/>
          <w:tab w:val="center" w:pos="5430"/>
          <w:tab w:val="left" w:pos="9214"/>
          <w:tab w:val="left" w:pos="9355"/>
        </w:tabs>
        <w:ind w:right="562" w:firstLine="3146"/>
        <w:sectPr w:rsidR="00ED1B13" w:rsidSect="006D77DB">
          <w:headerReference w:type="default" r:id="rId9"/>
          <w:pgSz w:w="11906" w:h="16838"/>
          <w:pgMar w:top="567" w:right="850" w:bottom="1134" w:left="1701" w:header="709" w:footer="709" w:gutter="0"/>
          <w:cols w:space="708"/>
          <w:docGrid w:linePitch="360"/>
        </w:sectPr>
      </w:pPr>
      <w:r>
        <w:t xml:space="preserve">                                                              </w:t>
      </w:r>
    </w:p>
    <w:p w:rsidR="00E4510A" w:rsidRDefault="00E4510A" w:rsidP="00ED1B13">
      <w:pPr>
        <w:tabs>
          <w:tab w:val="left" w:pos="3765"/>
          <w:tab w:val="left" w:pos="4065"/>
          <w:tab w:val="center" w:pos="5430"/>
          <w:tab w:val="left" w:pos="9214"/>
          <w:tab w:val="left" w:pos="9355"/>
        </w:tabs>
        <w:ind w:right="562" w:firstLine="3146"/>
        <w:jc w:val="right"/>
        <w:rPr>
          <w:rFonts w:eastAsia="Calibri"/>
        </w:rPr>
      </w:pPr>
      <w:r>
        <w:lastRenderedPageBreak/>
        <w:t xml:space="preserve"> УТВЕРЖДЕН</w:t>
      </w:r>
    </w:p>
    <w:p w:rsidR="004C218D" w:rsidRDefault="00E4510A" w:rsidP="005215A6">
      <w:pPr>
        <w:tabs>
          <w:tab w:val="left" w:pos="9214"/>
          <w:tab w:val="left" w:pos="9355"/>
        </w:tabs>
        <w:ind w:right="562"/>
        <w:jc w:val="right"/>
      </w:pPr>
      <w:r>
        <w:t xml:space="preserve">                                                                         постановлением </w:t>
      </w:r>
      <w:proofErr w:type="spellStart"/>
      <w:r w:rsidR="000D2A10">
        <w:t>Речицкой</w:t>
      </w:r>
      <w:proofErr w:type="spellEnd"/>
    </w:p>
    <w:p w:rsidR="00E4510A" w:rsidRDefault="004C218D" w:rsidP="005215A6">
      <w:pPr>
        <w:tabs>
          <w:tab w:val="left" w:pos="9214"/>
          <w:tab w:val="left" w:pos="9355"/>
        </w:tabs>
        <w:ind w:right="562"/>
        <w:jc w:val="right"/>
      </w:pPr>
      <w:r>
        <w:t>сельской администрации</w:t>
      </w:r>
    </w:p>
    <w:p w:rsidR="00E4510A" w:rsidRDefault="00E4510A" w:rsidP="005215A6">
      <w:pPr>
        <w:tabs>
          <w:tab w:val="left" w:pos="9214"/>
          <w:tab w:val="left" w:pos="9355"/>
        </w:tabs>
        <w:ind w:right="562"/>
        <w:jc w:val="right"/>
        <w:rPr>
          <w:bCs/>
        </w:rPr>
      </w:pPr>
      <w:r>
        <w:rPr>
          <w:sz w:val="22"/>
          <w:szCs w:val="22"/>
        </w:rPr>
        <w:t xml:space="preserve">                                                                                 </w:t>
      </w:r>
      <w:r w:rsidR="00A83361">
        <w:t>о</w:t>
      </w:r>
      <w:r w:rsidR="004C218D">
        <w:rPr>
          <w:bCs/>
        </w:rPr>
        <w:t xml:space="preserve">т </w:t>
      </w:r>
      <w:r w:rsidR="000D2A10">
        <w:rPr>
          <w:bCs/>
        </w:rPr>
        <w:t>05.08.2020 г.</w:t>
      </w:r>
      <w:r>
        <w:rPr>
          <w:bCs/>
        </w:rPr>
        <w:t xml:space="preserve"> № </w:t>
      </w:r>
      <w:r w:rsidR="000D2A10">
        <w:rPr>
          <w:bCs/>
        </w:rPr>
        <w:t>66</w:t>
      </w:r>
    </w:p>
    <w:p w:rsidR="00E4510A" w:rsidRDefault="00E4510A" w:rsidP="005215A6">
      <w:pPr>
        <w:tabs>
          <w:tab w:val="left" w:pos="9214"/>
          <w:tab w:val="left" w:pos="9355"/>
        </w:tabs>
        <w:ind w:right="562" w:hanging="2065"/>
        <w:jc w:val="right"/>
      </w:pPr>
      <w:r>
        <w:rPr>
          <w:sz w:val="22"/>
          <w:szCs w:val="22"/>
        </w:rPr>
        <w:t xml:space="preserve">                                                                                                                       (Приложение 2)</w:t>
      </w:r>
    </w:p>
    <w:p w:rsidR="00E4510A" w:rsidRDefault="00E4510A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right"/>
        <w:rPr>
          <w:sz w:val="28"/>
          <w:szCs w:val="28"/>
        </w:rPr>
      </w:pPr>
    </w:p>
    <w:p w:rsidR="00E4510A" w:rsidRDefault="00E4510A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both"/>
        <w:rPr>
          <w:sz w:val="28"/>
          <w:szCs w:val="28"/>
        </w:rPr>
      </w:pPr>
    </w:p>
    <w:p w:rsidR="00E4510A" w:rsidRDefault="00E4510A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СОСТАВ КОМИССИИ</w:t>
      </w:r>
    </w:p>
    <w:p w:rsidR="00E4510A" w:rsidRDefault="00E4510A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both"/>
        <w:rPr>
          <w:sz w:val="28"/>
          <w:szCs w:val="28"/>
        </w:rPr>
      </w:pPr>
    </w:p>
    <w:p w:rsidR="00E4510A" w:rsidRDefault="00E4510A" w:rsidP="00ED1B13">
      <w:pPr>
        <w:pStyle w:val="Default"/>
        <w:tabs>
          <w:tab w:val="left" w:pos="9214"/>
          <w:tab w:val="left" w:pos="9355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следующий состав комиссии:</w:t>
      </w:r>
    </w:p>
    <w:p w:rsidR="00E4510A" w:rsidRDefault="00E4510A" w:rsidP="005215A6">
      <w:pPr>
        <w:pStyle w:val="Default"/>
        <w:tabs>
          <w:tab w:val="left" w:pos="9214"/>
          <w:tab w:val="left" w:pos="9355"/>
        </w:tabs>
        <w:ind w:left="360"/>
        <w:jc w:val="both"/>
        <w:rPr>
          <w:b/>
          <w:sz w:val="28"/>
          <w:szCs w:val="28"/>
        </w:rPr>
      </w:pPr>
    </w:p>
    <w:p w:rsidR="00E4510A" w:rsidRDefault="00E4510A" w:rsidP="005215A6">
      <w:pPr>
        <w:pStyle w:val="Default"/>
        <w:tabs>
          <w:tab w:val="left" w:pos="9214"/>
          <w:tab w:val="left" w:pos="9355"/>
        </w:tabs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комиссии:</w:t>
      </w:r>
    </w:p>
    <w:p w:rsidR="00E4510A" w:rsidRDefault="000D2A10" w:rsidP="000D2A10">
      <w:pPr>
        <w:pStyle w:val="Default"/>
        <w:tabs>
          <w:tab w:val="left" w:pos="9214"/>
          <w:tab w:val="left" w:pos="9355"/>
        </w:tabs>
        <w:ind w:left="360"/>
        <w:rPr>
          <w:sz w:val="28"/>
          <w:szCs w:val="28"/>
        </w:rPr>
      </w:pPr>
      <w:proofErr w:type="spellStart"/>
      <w:r>
        <w:rPr>
          <w:sz w:val="28"/>
          <w:szCs w:val="28"/>
        </w:rPr>
        <w:t>Н.Н.Шипулина</w:t>
      </w:r>
      <w:proofErr w:type="spellEnd"/>
      <w:r w:rsidR="00ED1B13">
        <w:rPr>
          <w:sz w:val="28"/>
          <w:szCs w:val="28"/>
        </w:rPr>
        <w:t xml:space="preserve"> </w:t>
      </w:r>
      <w:r w:rsidR="00353FDA">
        <w:rPr>
          <w:sz w:val="28"/>
          <w:szCs w:val="28"/>
        </w:rPr>
        <w:t xml:space="preserve">  </w:t>
      </w:r>
      <w:r w:rsidR="00E4510A">
        <w:rPr>
          <w:sz w:val="28"/>
          <w:szCs w:val="28"/>
        </w:rPr>
        <w:t xml:space="preserve">- </w:t>
      </w:r>
      <w:r w:rsidR="00353FDA">
        <w:rPr>
          <w:sz w:val="28"/>
          <w:szCs w:val="28"/>
        </w:rPr>
        <w:t xml:space="preserve"> </w:t>
      </w:r>
      <w:r w:rsidR="00E4510A">
        <w:rPr>
          <w:sz w:val="28"/>
          <w:szCs w:val="28"/>
        </w:rPr>
        <w:t>глава администрации</w:t>
      </w:r>
      <w:r w:rsidR="004C218D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</w:t>
      </w:r>
      <w:r w:rsidR="00E4510A">
        <w:rPr>
          <w:sz w:val="28"/>
          <w:szCs w:val="28"/>
        </w:rPr>
        <w:t>сельско</w:t>
      </w:r>
      <w:r w:rsidR="004C218D">
        <w:rPr>
          <w:sz w:val="28"/>
          <w:szCs w:val="28"/>
        </w:rPr>
        <w:t>го</w:t>
      </w:r>
      <w:r w:rsidR="00E4510A">
        <w:rPr>
          <w:sz w:val="28"/>
          <w:szCs w:val="28"/>
        </w:rPr>
        <w:t xml:space="preserve"> поселени</w:t>
      </w:r>
      <w:r w:rsidR="004C218D">
        <w:rPr>
          <w:sz w:val="28"/>
          <w:szCs w:val="28"/>
        </w:rPr>
        <w:t>я</w:t>
      </w:r>
    </w:p>
    <w:p w:rsidR="00E4510A" w:rsidRPr="002514D5" w:rsidRDefault="00E4510A" w:rsidP="005215A6">
      <w:pPr>
        <w:pStyle w:val="Default"/>
        <w:tabs>
          <w:tab w:val="left" w:pos="9214"/>
          <w:tab w:val="left" w:pos="9355"/>
        </w:tabs>
        <w:ind w:left="360"/>
        <w:jc w:val="both"/>
        <w:rPr>
          <w:sz w:val="28"/>
          <w:szCs w:val="28"/>
        </w:rPr>
      </w:pPr>
    </w:p>
    <w:p w:rsidR="00E4510A" w:rsidRDefault="00E4510A" w:rsidP="005215A6">
      <w:pPr>
        <w:pStyle w:val="Default"/>
        <w:tabs>
          <w:tab w:val="left" w:pos="9214"/>
          <w:tab w:val="left" w:pos="9355"/>
        </w:tabs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Секретарь комиссии:</w:t>
      </w:r>
    </w:p>
    <w:p w:rsidR="00E4510A" w:rsidRDefault="00E4510A" w:rsidP="005215A6">
      <w:pPr>
        <w:pStyle w:val="Default"/>
        <w:tabs>
          <w:tab w:val="left" w:pos="9214"/>
          <w:tab w:val="left" w:pos="9355"/>
        </w:tabs>
        <w:ind w:left="360"/>
        <w:jc w:val="both"/>
        <w:rPr>
          <w:b/>
          <w:sz w:val="28"/>
          <w:szCs w:val="28"/>
        </w:rPr>
      </w:pPr>
    </w:p>
    <w:p w:rsidR="00E4510A" w:rsidRDefault="00353FDA" w:rsidP="00353FDA">
      <w:pPr>
        <w:pStyle w:val="Default"/>
        <w:tabs>
          <w:tab w:val="left" w:pos="9214"/>
          <w:tab w:val="left" w:pos="9355"/>
        </w:tabs>
        <w:ind w:left="360"/>
        <w:rPr>
          <w:sz w:val="28"/>
          <w:szCs w:val="28"/>
        </w:rPr>
      </w:pPr>
      <w:proofErr w:type="spellStart"/>
      <w:r>
        <w:rPr>
          <w:sz w:val="28"/>
          <w:szCs w:val="28"/>
        </w:rPr>
        <w:t>А.В.Протченко</w:t>
      </w:r>
      <w:proofErr w:type="spellEnd"/>
      <w:r>
        <w:rPr>
          <w:sz w:val="28"/>
          <w:szCs w:val="28"/>
        </w:rPr>
        <w:t xml:space="preserve">  </w:t>
      </w:r>
      <w:r w:rsidR="00ED1B13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="00ED1B13">
        <w:rPr>
          <w:sz w:val="28"/>
          <w:szCs w:val="28"/>
        </w:rPr>
        <w:t xml:space="preserve"> </w:t>
      </w:r>
      <w:r w:rsidR="00E4510A">
        <w:rPr>
          <w:sz w:val="28"/>
          <w:szCs w:val="28"/>
        </w:rPr>
        <w:t>специалист администрации</w:t>
      </w:r>
      <w:r w:rsidR="00ED1B13"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Речицкого</w:t>
      </w:r>
      <w:proofErr w:type="spellEnd"/>
      <w:r w:rsidR="00E4510A">
        <w:rPr>
          <w:sz w:val="28"/>
          <w:szCs w:val="28"/>
        </w:rPr>
        <w:t xml:space="preserve"> сельско</w:t>
      </w:r>
      <w:r w:rsidR="004C218D">
        <w:rPr>
          <w:sz w:val="28"/>
          <w:szCs w:val="28"/>
        </w:rPr>
        <w:t>го</w:t>
      </w:r>
      <w:r w:rsidR="00E4510A">
        <w:rPr>
          <w:sz w:val="28"/>
          <w:szCs w:val="28"/>
        </w:rPr>
        <w:t xml:space="preserve"> поселени</w:t>
      </w:r>
      <w:r w:rsidR="004C218D">
        <w:rPr>
          <w:sz w:val="28"/>
          <w:szCs w:val="28"/>
        </w:rPr>
        <w:t>я</w:t>
      </w:r>
    </w:p>
    <w:p w:rsidR="00E4510A" w:rsidRPr="002514D5" w:rsidRDefault="00E4510A" w:rsidP="005215A6">
      <w:pPr>
        <w:pStyle w:val="Default"/>
        <w:tabs>
          <w:tab w:val="left" w:pos="9214"/>
          <w:tab w:val="left" w:pos="9355"/>
        </w:tabs>
        <w:ind w:left="360"/>
        <w:jc w:val="both"/>
        <w:rPr>
          <w:sz w:val="28"/>
          <w:szCs w:val="28"/>
        </w:rPr>
      </w:pPr>
    </w:p>
    <w:p w:rsidR="00E4510A" w:rsidRDefault="00E4510A" w:rsidP="005215A6">
      <w:pPr>
        <w:pStyle w:val="Default"/>
        <w:tabs>
          <w:tab w:val="left" w:pos="3559"/>
          <w:tab w:val="left" w:pos="9214"/>
          <w:tab w:val="left" w:pos="9355"/>
        </w:tabs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Члены комиссии:</w:t>
      </w:r>
      <w:r>
        <w:rPr>
          <w:b/>
          <w:sz w:val="28"/>
          <w:szCs w:val="28"/>
        </w:rPr>
        <w:tab/>
      </w:r>
    </w:p>
    <w:p w:rsidR="00E4510A" w:rsidRPr="00353FDA" w:rsidRDefault="00353FDA" w:rsidP="005215A6">
      <w:pPr>
        <w:pStyle w:val="Default"/>
        <w:tabs>
          <w:tab w:val="left" w:pos="3559"/>
          <w:tab w:val="left" w:pos="9214"/>
          <w:tab w:val="left" w:pos="9355"/>
        </w:tabs>
        <w:ind w:left="360"/>
        <w:jc w:val="both"/>
        <w:rPr>
          <w:sz w:val="28"/>
          <w:szCs w:val="28"/>
        </w:rPr>
      </w:pPr>
      <w:proofErr w:type="spellStart"/>
      <w:r w:rsidRPr="00353FDA">
        <w:rPr>
          <w:sz w:val="28"/>
          <w:szCs w:val="28"/>
        </w:rPr>
        <w:t>Е.В.Фроликова</w:t>
      </w:r>
      <w:proofErr w:type="spellEnd"/>
      <w:r>
        <w:rPr>
          <w:sz w:val="28"/>
          <w:szCs w:val="28"/>
        </w:rPr>
        <w:t xml:space="preserve"> – специалист </w:t>
      </w:r>
      <w:proofErr w:type="spell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ED1B13" w:rsidRPr="00353FDA" w:rsidRDefault="00353FDA" w:rsidP="005215A6">
      <w:pPr>
        <w:pStyle w:val="Default"/>
        <w:tabs>
          <w:tab w:val="left" w:pos="3559"/>
          <w:tab w:val="left" w:pos="9214"/>
          <w:tab w:val="left" w:pos="9355"/>
        </w:tabs>
        <w:ind w:left="360"/>
        <w:jc w:val="both"/>
        <w:rPr>
          <w:sz w:val="28"/>
          <w:szCs w:val="28"/>
        </w:rPr>
      </w:pPr>
      <w:proofErr w:type="spellStart"/>
      <w:r w:rsidRPr="00353FDA">
        <w:rPr>
          <w:sz w:val="28"/>
          <w:szCs w:val="28"/>
        </w:rPr>
        <w:t>А.В.Лебедько</w:t>
      </w:r>
      <w:proofErr w:type="spellEnd"/>
      <w:r>
        <w:rPr>
          <w:sz w:val="28"/>
          <w:szCs w:val="28"/>
        </w:rPr>
        <w:t xml:space="preserve"> - </w:t>
      </w:r>
      <w:r w:rsidR="00A3217E" w:rsidRPr="002F5E49">
        <w:t xml:space="preserve">Депутат </w:t>
      </w:r>
      <w:proofErr w:type="spellStart"/>
      <w:r w:rsidR="00A3217E">
        <w:t>Речицкого</w:t>
      </w:r>
      <w:proofErr w:type="spellEnd"/>
      <w:r w:rsidR="00A3217E" w:rsidRPr="002F5E49">
        <w:t xml:space="preserve"> сельского Совета народных депутатов</w:t>
      </w:r>
    </w:p>
    <w:p w:rsidR="00ED1B13" w:rsidRPr="00A3217E" w:rsidRDefault="00A3217E" w:rsidP="005215A6">
      <w:pPr>
        <w:pStyle w:val="Default"/>
        <w:tabs>
          <w:tab w:val="left" w:pos="3559"/>
          <w:tab w:val="left" w:pos="9214"/>
          <w:tab w:val="left" w:pos="9355"/>
        </w:tabs>
        <w:ind w:left="360"/>
        <w:jc w:val="both"/>
        <w:rPr>
          <w:sz w:val="28"/>
          <w:szCs w:val="28"/>
        </w:rPr>
      </w:pPr>
      <w:proofErr w:type="spellStart"/>
      <w:r w:rsidRPr="00A3217E">
        <w:rPr>
          <w:sz w:val="28"/>
          <w:szCs w:val="28"/>
        </w:rPr>
        <w:t>М.А.Статкевич</w:t>
      </w:r>
      <w:proofErr w:type="spellEnd"/>
      <w:r w:rsidRPr="00A321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A3217E">
        <w:rPr>
          <w:rFonts w:eastAsia="Times New Roman"/>
          <w:color w:val="auto"/>
          <w:lang w:eastAsia="ru-RU"/>
        </w:rPr>
        <w:t xml:space="preserve">Депутат </w:t>
      </w:r>
      <w:proofErr w:type="spellStart"/>
      <w:r w:rsidRPr="00A3217E">
        <w:rPr>
          <w:rFonts w:eastAsia="Times New Roman"/>
          <w:color w:val="auto"/>
          <w:lang w:eastAsia="ru-RU"/>
        </w:rPr>
        <w:t>Речицкого</w:t>
      </w:r>
      <w:proofErr w:type="spellEnd"/>
      <w:r w:rsidRPr="00A3217E">
        <w:rPr>
          <w:rFonts w:eastAsia="Times New Roman"/>
          <w:color w:val="auto"/>
          <w:lang w:eastAsia="ru-RU"/>
        </w:rPr>
        <w:t xml:space="preserve"> сельского Совета народных депутатов</w:t>
      </w:r>
    </w:p>
    <w:sectPr w:rsidR="00ED1B13" w:rsidRPr="00A3217E" w:rsidSect="00ED1B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B00" w:rsidRDefault="006E0B00">
      <w:r>
        <w:separator/>
      </w:r>
    </w:p>
  </w:endnote>
  <w:endnote w:type="continuationSeparator" w:id="0">
    <w:p w:rsidR="006E0B00" w:rsidRDefault="006E0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B00" w:rsidRDefault="006E0B00">
      <w:r>
        <w:separator/>
      </w:r>
    </w:p>
  </w:footnote>
  <w:footnote w:type="continuationSeparator" w:id="0">
    <w:p w:rsidR="006E0B00" w:rsidRDefault="006E0B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2E7" w:rsidRPr="00C312E7" w:rsidRDefault="00C312E7">
    <w:pPr>
      <w:pStyle w:val="af2"/>
      <w:rPr>
        <w:b/>
      </w:rPr>
    </w:pPr>
    <w:r>
      <w:t xml:space="preserve">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F26B6"/>
    <w:multiLevelType w:val="multilevel"/>
    <w:tmpl w:val="F312B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30"/>
        </w:tabs>
        <w:ind w:left="1230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>
    <w:nsid w:val="62371E12"/>
    <w:multiLevelType w:val="hybridMultilevel"/>
    <w:tmpl w:val="6F3CC576"/>
    <w:lvl w:ilvl="0" w:tplc="F8C8B808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69A11B04"/>
    <w:multiLevelType w:val="hybridMultilevel"/>
    <w:tmpl w:val="2D847F42"/>
    <w:lvl w:ilvl="0" w:tplc="CDD28A74">
      <w:start w:val="2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5973"/>
    <w:rsid w:val="00021DA6"/>
    <w:rsid w:val="00027002"/>
    <w:rsid w:val="00062280"/>
    <w:rsid w:val="00063FBA"/>
    <w:rsid w:val="00072F9A"/>
    <w:rsid w:val="000730F9"/>
    <w:rsid w:val="00073621"/>
    <w:rsid w:val="0009736E"/>
    <w:rsid w:val="000A32A8"/>
    <w:rsid w:val="000D2A10"/>
    <w:rsid w:val="000D3A2B"/>
    <w:rsid w:val="000D3F4C"/>
    <w:rsid w:val="000D7149"/>
    <w:rsid w:val="000E61EF"/>
    <w:rsid w:val="00110C0F"/>
    <w:rsid w:val="001303A2"/>
    <w:rsid w:val="00174D97"/>
    <w:rsid w:val="00176853"/>
    <w:rsid w:val="0017709A"/>
    <w:rsid w:val="00183B14"/>
    <w:rsid w:val="001A1690"/>
    <w:rsid w:val="001A7046"/>
    <w:rsid w:val="001C049D"/>
    <w:rsid w:val="001C3F0C"/>
    <w:rsid w:val="001C3F6F"/>
    <w:rsid w:val="001D3252"/>
    <w:rsid w:val="001E39E7"/>
    <w:rsid w:val="001F5F9C"/>
    <w:rsid w:val="0021723A"/>
    <w:rsid w:val="0022055B"/>
    <w:rsid w:val="00222219"/>
    <w:rsid w:val="002435E7"/>
    <w:rsid w:val="00243EDA"/>
    <w:rsid w:val="002479C5"/>
    <w:rsid w:val="0025333F"/>
    <w:rsid w:val="002600BA"/>
    <w:rsid w:val="002839E0"/>
    <w:rsid w:val="002A2706"/>
    <w:rsid w:val="002A2FCA"/>
    <w:rsid w:val="002B33BF"/>
    <w:rsid w:val="002C4675"/>
    <w:rsid w:val="003011E6"/>
    <w:rsid w:val="00314208"/>
    <w:rsid w:val="00332FA2"/>
    <w:rsid w:val="00347385"/>
    <w:rsid w:val="00353A41"/>
    <w:rsid w:val="00353FDA"/>
    <w:rsid w:val="00354AEE"/>
    <w:rsid w:val="00357896"/>
    <w:rsid w:val="0036386F"/>
    <w:rsid w:val="003670D5"/>
    <w:rsid w:val="00367E73"/>
    <w:rsid w:val="00377373"/>
    <w:rsid w:val="00382E75"/>
    <w:rsid w:val="00385973"/>
    <w:rsid w:val="003B2E17"/>
    <w:rsid w:val="003B5635"/>
    <w:rsid w:val="003C4B01"/>
    <w:rsid w:val="003F3BBF"/>
    <w:rsid w:val="004058DA"/>
    <w:rsid w:val="004107A0"/>
    <w:rsid w:val="00422DB7"/>
    <w:rsid w:val="004302EF"/>
    <w:rsid w:val="00433ED6"/>
    <w:rsid w:val="00434D69"/>
    <w:rsid w:val="0044308C"/>
    <w:rsid w:val="00444716"/>
    <w:rsid w:val="004477DF"/>
    <w:rsid w:val="00450540"/>
    <w:rsid w:val="00466140"/>
    <w:rsid w:val="00477F86"/>
    <w:rsid w:val="00492FD1"/>
    <w:rsid w:val="004A35DC"/>
    <w:rsid w:val="004A5BDA"/>
    <w:rsid w:val="004B24F9"/>
    <w:rsid w:val="004B33EF"/>
    <w:rsid w:val="004B6079"/>
    <w:rsid w:val="004B6CE5"/>
    <w:rsid w:val="004B7C32"/>
    <w:rsid w:val="004C218D"/>
    <w:rsid w:val="004C36F6"/>
    <w:rsid w:val="004C428E"/>
    <w:rsid w:val="004F21C6"/>
    <w:rsid w:val="005109C2"/>
    <w:rsid w:val="00513D5C"/>
    <w:rsid w:val="00514787"/>
    <w:rsid w:val="0052070F"/>
    <w:rsid w:val="005215A6"/>
    <w:rsid w:val="005240BD"/>
    <w:rsid w:val="00530445"/>
    <w:rsid w:val="00531DAF"/>
    <w:rsid w:val="0053350F"/>
    <w:rsid w:val="00537A82"/>
    <w:rsid w:val="005450F9"/>
    <w:rsid w:val="005763C7"/>
    <w:rsid w:val="005A00A4"/>
    <w:rsid w:val="005B1A63"/>
    <w:rsid w:val="005B4289"/>
    <w:rsid w:val="005B7514"/>
    <w:rsid w:val="005C4247"/>
    <w:rsid w:val="005D3035"/>
    <w:rsid w:val="005E1C81"/>
    <w:rsid w:val="005E1E1A"/>
    <w:rsid w:val="005F10A0"/>
    <w:rsid w:val="00622EE5"/>
    <w:rsid w:val="00642C01"/>
    <w:rsid w:val="00654FF8"/>
    <w:rsid w:val="0066295E"/>
    <w:rsid w:val="00671F0D"/>
    <w:rsid w:val="00681289"/>
    <w:rsid w:val="006A0211"/>
    <w:rsid w:val="006A2E38"/>
    <w:rsid w:val="006A728E"/>
    <w:rsid w:val="006C0F84"/>
    <w:rsid w:val="006C2ADA"/>
    <w:rsid w:val="006C693D"/>
    <w:rsid w:val="006D01B0"/>
    <w:rsid w:val="006D198E"/>
    <w:rsid w:val="006D3EC8"/>
    <w:rsid w:val="006D5FFA"/>
    <w:rsid w:val="006D77DB"/>
    <w:rsid w:val="006E0B00"/>
    <w:rsid w:val="006E7E0D"/>
    <w:rsid w:val="006F3351"/>
    <w:rsid w:val="0070572A"/>
    <w:rsid w:val="007220F9"/>
    <w:rsid w:val="0073169F"/>
    <w:rsid w:val="007371E9"/>
    <w:rsid w:val="00752ACC"/>
    <w:rsid w:val="00764F2D"/>
    <w:rsid w:val="00765E73"/>
    <w:rsid w:val="00776BBA"/>
    <w:rsid w:val="00783BE9"/>
    <w:rsid w:val="00795F82"/>
    <w:rsid w:val="007976AA"/>
    <w:rsid w:val="007A2A25"/>
    <w:rsid w:val="007B3C9A"/>
    <w:rsid w:val="007B5B71"/>
    <w:rsid w:val="007D7BB3"/>
    <w:rsid w:val="007E13C5"/>
    <w:rsid w:val="007E1867"/>
    <w:rsid w:val="007E28F3"/>
    <w:rsid w:val="007F2235"/>
    <w:rsid w:val="00805C75"/>
    <w:rsid w:val="008148B7"/>
    <w:rsid w:val="00820D6B"/>
    <w:rsid w:val="00821007"/>
    <w:rsid w:val="0082182F"/>
    <w:rsid w:val="00831C46"/>
    <w:rsid w:val="00837C9D"/>
    <w:rsid w:val="00842F17"/>
    <w:rsid w:val="00850A80"/>
    <w:rsid w:val="008534A7"/>
    <w:rsid w:val="0085642E"/>
    <w:rsid w:val="00873FAA"/>
    <w:rsid w:val="008913A4"/>
    <w:rsid w:val="00891832"/>
    <w:rsid w:val="00891886"/>
    <w:rsid w:val="00894D3F"/>
    <w:rsid w:val="00895C1A"/>
    <w:rsid w:val="008B0E62"/>
    <w:rsid w:val="008B1B4D"/>
    <w:rsid w:val="008B20DB"/>
    <w:rsid w:val="008B64D6"/>
    <w:rsid w:val="008C5561"/>
    <w:rsid w:val="008D09FF"/>
    <w:rsid w:val="008D71E0"/>
    <w:rsid w:val="008E1AD5"/>
    <w:rsid w:val="008F2182"/>
    <w:rsid w:val="008F591D"/>
    <w:rsid w:val="00900035"/>
    <w:rsid w:val="0090120C"/>
    <w:rsid w:val="0090249B"/>
    <w:rsid w:val="0094277E"/>
    <w:rsid w:val="009546B2"/>
    <w:rsid w:val="00966F7E"/>
    <w:rsid w:val="00973F12"/>
    <w:rsid w:val="009A61C9"/>
    <w:rsid w:val="009B1743"/>
    <w:rsid w:val="009C24CA"/>
    <w:rsid w:val="009C34E6"/>
    <w:rsid w:val="009D407C"/>
    <w:rsid w:val="009E1DD3"/>
    <w:rsid w:val="00A27917"/>
    <w:rsid w:val="00A3217E"/>
    <w:rsid w:val="00A32863"/>
    <w:rsid w:val="00A4166C"/>
    <w:rsid w:val="00A441C2"/>
    <w:rsid w:val="00A553F8"/>
    <w:rsid w:val="00A608E1"/>
    <w:rsid w:val="00A74E8C"/>
    <w:rsid w:val="00A83361"/>
    <w:rsid w:val="00A8744B"/>
    <w:rsid w:val="00AA3E47"/>
    <w:rsid w:val="00AA3EC3"/>
    <w:rsid w:val="00AA4CA0"/>
    <w:rsid w:val="00AB6BB3"/>
    <w:rsid w:val="00AF4CFE"/>
    <w:rsid w:val="00B06439"/>
    <w:rsid w:val="00B07304"/>
    <w:rsid w:val="00B21C7F"/>
    <w:rsid w:val="00B24313"/>
    <w:rsid w:val="00B3664B"/>
    <w:rsid w:val="00B375EE"/>
    <w:rsid w:val="00B40F4D"/>
    <w:rsid w:val="00B421BF"/>
    <w:rsid w:val="00B44076"/>
    <w:rsid w:val="00B460F9"/>
    <w:rsid w:val="00B51E34"/>
    <w:rsid w:val="00B66BC8"/>
    <w:rsid w:val="00B74F9E"/>
    <w:rsid w:val="00B875F6"/>
    <w:rsid w:val="00B9156E"/>
    <w:rsid w:val="00BC234B"/>
    <w:rsid w:val="00BC3046"/>
    <w:rsid w:val="00BD02F4"/>
    <w:rsid w:val="00BD7A01"/>
    <w:rsid w:val="00BF2B5A"/>
    <w:rsid w:val="00C27549"/>
    <w:rsid w:val="00C312E7"/>
    <w:rsid w:val="00C35323"/>
    <w:rsid w:val="00C3745B"/>
    <w:rsid w:val="00C61D57"/>
    <w:rsid w:val="00C66E53"/>
    <w:rsid w:val="00C74BE7"/>
    <w:rsid w:val="00C90D73"/>
    <w:rsid w:val="00C91B86"/>
    <w:rsid w:val="00CC3AB3"/>
    <w:rsid w:val="00CE235B"/>
    <w:rsid w:val="00CE7F49"/>
    <w:rsid w:val="00D2342C"/>
    <w:rsid w:val="00D32CDC"/>
    <w:rsid w:val="00D32E15"/>
    <w:rsid w:val="00D5454A"/>
    <w:rsid w:val="00D6119A"/>
    <w:rsid w:val="00D74A32"/>
    <w:rsid w:val="00D75571"/>
    <w:rsid w:val="00DA7BE5"/>
    <w:rsid w:val="00DD3982"/>
    <w:rsid w:val="00DE164F"/>
    <w:rsid w:val="00DE328F"/>
    <w:rsid w:val="00DE507D"/>
    <w:rsid w:val="00E02478"/>
    <w:rsid w:val="00E1288B"/>
    <w:rsid w:val="00E24C75"/>
    <w:rsid w:val="00E30BCE"/>
    <w:rsid w:val="00E43FC9"/>
    <w:rsid w:val="00E4510A"/>
    <w:rsid w:val="00E50994"/>
    <w:rsid w:val="00E62DD1"/>
    <w:rsid w:val="00EC653E"/>
    <w:rsid w:val="00ED1B13"/>
    <w:rsid w:val="00EE19DA"/>
    <w:rsid w:val="00F16BF1"/>
    <w:rsid w:val="00F34D50"/>
    <w:rsid w:val="00F41448"/>
    <w:rsid w:val="00F52968"/>
    <w:rsid w:val="00F56FC3"/>
    <w:rsid w:val="00F73C00"/>
    <w:rsid w:val="00F801E0"/>
    <w:rsid w:val="00F95594"/>
    <w:rsid w:val="00F976BA"/>
    <w:rsid w:val="00FA1DD9"/>
    <w:rsid w:val="00FD6DAB"/>
    <w:rsid w:val="00FE3919"/>
    <w:rsid w:val="00FF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7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85973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4407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85973"/>
    <w:rPr>
      <w:b/>
      <w:sz w:val="24"/>
      <w:lang w:val="ru-RU" w:eastAsia="ru-RU" w:bidi="ar-SA"/>
    </w:rPr>
  </w:style>
  <w:style w:type="paragraph" w:customStyle="1" w:styleId="ConsPlusTitle">
    <w:name w:val="ConsPlusTitle"/>
    <w:uiPriority w:val="99"/>
    <w:rsid w:val="0038597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uiPriority w:val="99"/>
    <w:rsid w:val="003859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note text"/>
    <w:basedOn w:val="a"/>
    <w:link w:val="a4"/>
    <w:semiHidden/>
    <w:rsid w:val="00385973"/>
    <w:rPr>
      <w:sz w:val="20"/>
      <w:szCs w:val="20"/>
    </w:rPr>
  </w:style>
  <w:style w:type="character" w:customStyle="1" w:styleId="a4">
    <w:name w:val="Текст сноски Знак"/>
    <w:link w:val="a3"/>
    <w:semiHidden/>
    <w:rsid w:val="00385973"/>
    <w:rPr>
      <w:lang w:val="ru-RU" w:eastAsia="ru-RU" w:bidi="ar-SA"/>
    </w:rPr>
  </w:style>
  <w:style w:type="paragraph" w:styleId="a5">
    <w:name w:val="Body Text Indent"/>
    <w:basedOn w:val="a"/>
    <w:rsid w:val="00385973"/>
    <w:pPr>
      <w:ind w:firstLine="900"/>
      <w:jc w:val="both"/>
    </w:pPr>
  </w:style>
  <w:style w:type="paragraph" w:styleId="a6">
    <w:name w:val="List Paragraph"/>
    <w:basedOn w:val="a"/>
    <w:qFormat/>
    <w:rsid w:val="00385973"/>
    <w:pPr>
      <w:spacing w:line="360" w:lineRule="auto"/>
      <w:ind w:left="720" w:firstLine="709"/>
      <w:contextualSpacing/>
      <w:jc w:val="both"/>
    </w:pPr>
  </w:style>
  <w:style w:type="paragraph" w:styleId="a7">
    <w:name w:val="Normal (Web)"/>
    <w:basedOn w:val="a"/>
    <w:uiPriority w:val="99"/>
    <w:rsid w:val="00385973"/>
  </w:style>
  <w:style w:type="character" w:styleId="a8">
    <w:name w:val="Hyperlink"/>
    <w:rsid w:val="00385973"/>
    <w:rPr>
      <w:color w:val="0000FF"/>
      <w:u w:val="single"/>
    </w:rPr>
  </w:style>
  <w:style w:type="paragraph" w:customStyle="1" w:styleId="11">
    <w:name w:val="Знак Знак Знак Знак Знак1 Знак Знак Знак Знак Знак"/>
    <w:basedOn w:val="a"/>
    <w:rsid w:val="0038597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Cell">
    <w:name w:val="ConsPlusCell"/>
    <w:rsid w:val="0038597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Знак Знак Знак Знак Знак1 Знак Знак Знак Знак Знак"/>
    <w:basedOn w:val="a"/>
    <w:rsid w:val="0038597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odytext">
    <w:name w:val="Body text_"/>
    <w:link w:val="Bodytext1"/>
    <w:rsid w:val="00385973"/>
    <w:rPr>
      <w:sz w:val="26"/>
      <w:szCs w:val="26"/>
      <w:lang w:bidi="ar-SA"/>
    </w:rPr>
  </w:style>
  <w:style w:type="paragraph" w:customStyle="1" w:styleId="Bodytext1">
    <w:name w:val="Body text1"/>
    <w:basedOn w:val="a"/>
    <w:link w:val="Bodytext"/>
    <w:rsid w:val="00385973"/>
    <w:pPr>
      <w:shd w:val="clear" w:color="auto" w:fill="FFFFFF"/>
      <w:spacing w:line="322" w:lineRule="exact"/>
      <w:ind w:firstLine="540"/>
      <w:jc w:val="both"/>
    </w:pPr>
    <w:rPr>
      <w:sz w:val="26"/>
      <w:szCs w:val="26"/>
    </w:rPr>
  </w:style>
  <w:style w:type="character" w:customStyle="1" w:styleId="13">
    <w:name w:val="Основной текст1"/>
    <w:rsid w:val="00385973"/>
    <w:rPr>
      <w:rFonts w:ascii="Times New Roman" w:hAnsi="Times New Roman" w:cs="Times New Roman"/>
      <w:spacing w:val="0"/>
      <w:sz w:val="26"/>
      <w:szCs w:val="26"/>
      <w:lang w:bidi="ar-SA"/>
    </w:rPr>
  </w:style>
  <w:style w:type="character" w:customStyle="1" w:styleId="HeaderorfooterArialUnicodeMS">
    <w:name w:val="Header or footer + Arial Unicode MS"/>
    <w:aliases w:val="19,5 pt,Bold,Spacing 1 pt,Scaling 50%"/>
    <w:rsid w:val="00385973"/>
    <w:rPr>
      <w:rFonts w:ascii="Arial Unicode MS" w:eastAsia="Arial Unicode MS" w:cs="Arial Unicode MS"/>
      <w:b/>
      <w:bCs/>
      <w:spacing w:val="20"/>
      <w:w w:val="50"/>
      <w:sz w:val="39"/>
      <w:szCs w:val="39"/>
    </w:rPr>
  </w:style>
  <w:style w:type="paragraph" w:customStyle="1" w:styleId="14">
    <w:name w:val="Знак Знак Знак Знак Знак1 Знак Знак Знак Знак"/>
    <w:basedOn w:val="a"/>
    <w:rsid w:val="0038597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odytext2">
    <w:name w:val="Body text2"/>
    <w:basedOn w:val="Bodytext"/>
    <w:rsid w:val="00385973"/>
    <w:rPr>
      <w:sz w:val="26"/>
      <w:szCs w:val="26"/>
      <w:lang w:bidi="ar-SA"/>
    </w:rPr>
  </w:style>
  <w:style w:type="paragraph" w:customStyle="1" w:styleId="unformattexttopleveltext">
    <w:name w:val="unformattext topleveltext"/>
    <w:basedOn w:val="a"/>
    <w:rsid w:val="00385973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385973"/>
    <w:pPr>
      <w:spacing w:before="100" w:beforeAutospacing="1" w:after="100" w:afterAutospacing="1"/>
    </w:pPr>
  </w:style>
  <w:style w:type="paragraph" w:styleId="3">
    <w:name w:val="Body Text 3"/>
    <w:basedOn w:val="a"/>
    <w:rsid w:val="00385973"/>
    <w:pPr>
      <w:spacing w:after="120"/>
    </w:pPr>
    <w:rPr>
      <w:sz w:val="16"/>
      <w:szCs w:val="16"/>
    </w:rPr>
  </w:style>
  <w:style w:type="character" w:styleId="a9">
    <w:name w:val="footnote reference"/>
    <w:semiHidden/>
    <w:rsid w:val="00385973"/>
    <w:rPr>
      <w:vertAlign w:val="superscript"/>
    </w:rPr>
  </w:style>
  <w:style w:type="character" w:styleId="aa">
    <w:name w:val="FollowedHyperlink"/>
    <w:rsid w:val="003859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7E13C5"/>
  </w:style>
  <w:style w:type="paragraph" w:styleId="ab">
    <w:name w:val="Body Text"/>
    <w:basedOn w:val="a"/>
    <w:rsid w:val="005F10A0"/>
    <w:pPr>
      <w:spacing w:after="120"/>
    </w:pPr>
  </w:style>
  <w:style w:type="paragraph" w:customStyle="1" w:styleId="ConsPlusNonformat">
    <w:name w:val="ConsPlusNonformat"/>
    <w:rsid w:val="004107A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20">
    <w:name w:val="Заголовок 2 Знак"/>
    <w:link w:val="2"/>
    <w:semiHidden/>
    <w:rsid w:val="00B4407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Default">
    <w:name w:val="Default"/>
    <w:rsid w:val="0035789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c">
    <w:name w:val="Подзаголовок Знак"/>
    <w:basedOn w:val="a0"/>
    <w:link w:val="ad"/>
    <w:locked/>
    <w:rsid w:val="00357896"/>
    <w:rPr>
      <w:b/>
      <w:bCs/>
      <w:sz w:val="32"/>
    </w:rPr>
  </w:style>
  <w:style w:type="paragraph" w:styleId="ad">
    <w:name w:val="Subtitle"/>
    <w:basedOn w:val="a"/>
    <w:link w:val="ac"/>
    <w:qFormat/>
    <w:rsid w:val="00357896"/>
    <w:pPr>
      <w:jc w:val="center"/>
    </w:pPr>
    <w:rPr>
      <w:b/>
      <w:bCs/>
      <w:sz w:val="32"/>
      <w:szCs w:val="20"/>
    </w:rPr>
  </w:style>
  <w:style w:type="character" w:customStyle="1" w:styleId="15">
    <w:name w:val="Подзаголовок Знак1"/>
    <w:basedOn w:val="a0"/>
    <w:rsid w:val="00357896"/>
    <w:rPr>
      <w:rFonts w:asciiTheme="majorHAnsi" w:eastAsiaTheme="majorEastAsia" w:hAnsiTheme="majorHAnsi" w:cstheme="majorBidi"/>
      <w:sz w:val="24"/>
      <w:szCs w:val="24"/>
    </w:rPr>
  </w:style>
  <w:style w:type="paragraph" w:styleId="ae">
    <w:name w:val="No Spacing"/>
    <w:qFormat/>
    <w:rsid w:val="00CC3AB3"/>
    <w:rPr>
      <w:rFonts w:ascii="Calibri" w:eastAsia="Calibri" w:hAnsi="Calibri"/>
      <w:sz w:val="22"/>
      <w:szCs w:val="22"/>
      <w:lang w:eastAsia="en-US"/>
    </w:rPr>
  </w:style>
  <w:style w:type="paragraph" w:customStyle="1" w:styleId="s3">
    <w:name w:val="s_3"/>
    <w:basedOn w:val="a"/>
    <w:rsid w:val="0053350F"/>
    <w:pPr>
      <w:spacing w:before="100" w:beforeAutospacing="1" w:after="100" w:afterAutospacing="1"/>
    </w:pPr>
  </w:style>
  <w:style w:type="character" w:styleId="af">
    <w:name w:val="Strong"/>
    <w:basedOn w:val="a0"/>
    <w:uiPriority w:val="22"/>
    <w:qFormat/>
    <w:rsid w:val="000E61EF"/>
    <w:rPr>
      <w:b/>
      <w:bCs/>
    </w:rPr>
  </w:style>
  <w:style w:type="paragraph" w:styleId="af0">
    <w:name w:val="Balloon Text"/>
    <w:basedOn w:val="a"/>
    <w:link w:val="af1"/>
    <w:rsid w:val="0094277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94277E"/>
    <w:rPr>
      <w:rFonts w:ascii="Tahoma" w:hAnsi="Tahoma" w:cs="Tahoma"/>
      <w:sz w:val="16"/>
      <w:szCs w:val="16"/>
    </w:rPr>
  </w:style>
  <w:style w:type="paragraph" w:styleId="af2">
    <w:name w:val="header"/>
    <w:basedOn w:val="a"/>
    <w:link w:val="af3"/>
    <w:rsid w:val="005109C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5109C2"/>
    <w:rPr>
      <w:sz w:val="24"/>
      <w:szCs w:val="24"/>
    </w:rPr>
  </w:style>
  <w:style w:type="paragraph" w:styleId="af4">
    <w:name w:val="footer"/>
    <w:basedOn w:val="a"/>
    <w:link w:val="af5"/>
    <w:rsid w:val="005109C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5109C2"/>
    <w:rPr>
      <w:sz w:val="24"/>
      <w:szCs w:val="24"/>
    </w:rPr>
  </w:style>
  <w:style w:type="paragraph" w:customStyle="1" w:styleId="16">
    <w:name w:val="Абзац списка1"/>
    <w:basedOn w:val="a"/>
    <w:rsid w:val="00A27917"/>
    <w:pPr>
      <w:ind w:left="720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9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328A2-0729-4AD6-B9A0-2ACDB686A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2053</Words>
  <Characters>11707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КПР</Company>
  <LinksUpToDate>false</LinksUpToDate>
  <CharactersWithSpaces>13733</CharactersWithSpaces>
  <SharedDoc>false</SharedDoc>
  <HLinks>
    <vt:vector size="54" baseType="variant">
      <vt:variant>
        <vt:i4>5177433</vt:i4>
      </vt:variant>
      <vt:variant>
        <vt:i4>24</vt:i4>
      </vt:variant>
      <vt:variant>
        <vt:i4>0</vt:i4>
      </vt:variant>
      <vt:variant>
        <vt:i4>5</vt:i4>
      </vt:variant>
      <vt:variant>
        <vt:lpwstr>http://www.mfc47.ru/</vt:lpwstr>
      </vt:variant>
      <vt:variant>
        <vt:lpwstr/>
      </vt:variant>
      <vt:variant>
        <vt:i4>5832775</vt:i4>
      </vt:variant>
      <vt:variant>
        <vt:i4>21</vt:i4>
      </vt:variant>
      <vt:variant>
        <vt:i4>0</vt:i4>
      </vt:variant>
      <vt:variant>
        <vt:i4>5</vt:i4>
      </vt:variant>
      <vt:variant>
        <vt:lpwstr>http://gu.lenobl.ru/</vt:lpwstr>
      </vt:variant>
      <vt:variant>
        <vt:lpwstr/>
      </vt:variant>
      <vt:variant>
        <vt:i4>1703968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sub_104</vt:lpwstr>
      </vt:variant>
      <vt:variant>
        <vt:i4>1703968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1703968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sub_104</vt:lpwstr>
      </vt:variant>
      <vt:variant>
        <vt:i4>1703968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8060967</vt:i4>
      </vt:variant>
      <vt:variant>
        <vt:i4>6</vt:i4>
      </vt:variant>
      <vt:variant>
        <vt:i4>0</vt:i4>
      </vt:variant>
      <vt:variant>
        <vt:i4>5</vt:i4>
      </vt:variant>
      <vt:variant>
        <vt:lpwstr>garantf1://7929266.304483/</vt:lpwstr>
      </vt:variant>
      <vt:variant>
        <vt:lpwstr/>
      </vt:variant>
      <vt:variant>
        <vt:i4>6750244</vt:i4>
      </vt:variant>
      <vt:variant>
        <vt:i4>3</vt:i4>
      </vt:variant>
      <vt:variant>
        <vt:i4>0</vt:i4>
      </vt:variant>
      <vt:variant>
        <vt:i4>5</vt:i4>
      </vt:variant>
      <vt:variant>
        <vt:lpwstr>garantf1://7929266.549/</vt:lpwstr>
      </vt:variant>
      <vt:variant>
        <vt:lpwstr/>
      </vt:variant>
      <vt:variant>
        <vt:i4>2293776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sub_1900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ma_ivanova</dc:creator>
  <cp:lastModifiedBy>007</cp:lastModifiedBy>
  <cp:revision>14</cp:revision>
  <cp:lastPrinted>2020-05-25T14:19:00Z</cp:lastPrinted>
  <dcterms:created xsi:type="dcterms:W3CDTF">2020-05-22T09:01:00Z</dcterms:created>
  <dcterms:modified xsi:type="dcterms:W3CDTF">2020-08-05T13:02:00Z</dcterms:modified>
</cp:coreProperties>
</file>