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54" w:rsidRPr="004D7E54" w:rsidRDefault="00A044A7" w:rsidP="004D7E54">
      <w:pPr>
        <w:pStyle w:val="2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4D7E54" w:rsidRPr="004D7E54" w:rsidRDefault="004D7E54" w:rsidP="004D7E54">
      <w:pPr>
        <w:pStyle w:val="3"/>
        <w:spacing w:before="0" w:after="0"/>
        <w:rPr>
          <w:rFonts w:ascii="Times New Roman" w:hAnsi="Times New Roman" w:cs="Times New Roman"/>
          <w:bCs w:val="0"/>
          <w:sz w:val="28"/>
          <w:szCs w:val="28"/>
        </w:rPr>
      </w:pPr>
      <w:r w:rsidRPr="004D7E54">
        <w:rPr>
          <w:rFonts w:ascii="Times New Roman" w:hAnsi="Times New Roman" w:cs="Times New Roman"/>
          <w:bCs w:val="0"/>
          <w:sz w:val="28"/>
          <w:szCs w:val="28"/>
        </w:rPr>
        <w:t xml:space="preserve">                  РЕЧИЦКАЯ СЕЛЬСКАЯ  АДМИНИСТРАЦИЯ</w:t>
      </w:r>
    </w:p>
    <w:p w:rsidR="004D7E54" w:rsidRPr="004D7E54" w:rsidRDefault="004D7E54" w:rsidP="004D7E54">
      <w:pPr>
        <w:pStyle w:val="3"/>
        <w:spacing w:before="0" w:after="0"/>
        <w:rPr>
          <w:rFonts w:ascii="Times New Roman" w:hAnsi="Times New Roman" w:cs="Times New Roman"/>
          <w:bCs w:val="0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                   ПОЧЕПСКОГО РАЙОНА БРЯНСКОЙ ОБЛАСТИ</w:t>
      </w:r>
    </w:p>
    <w:p w:rsidR="004D7E54" w:rsidRPr="00052B7E" w:rsidRDefault="004D7E54" w:rsidP="004D7E54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D7E54" w:rsidRPr="00052B7E" w:rsidRDefault="004D7E54" w:rsidP="004D7E54">
      <w:pPr>
        <w:pStyle w:val="4"/>
        <w:spacing w:before="0" w:after="0"/>
        <w:jc w:val="center"/>
        <w:rPr>
          <w:b w:val="0"/>
          <w:bCs w:val="0"/>
        </w:rPr>
      </w:pPr>
      <w:r w:rsidRPr="00052B7E">
        <w:rPr>
          <w:b w:val="0"/>
          <w:bCs w:val="0"/>
        </w:rPr>
        <w:t>П О С Т А Н О В Л Е Н И Е</w:t>
      </w:r>
    </w:p>
    <w:p w:rsidR="001E0EFA" w:rsidRDefault="001E0EFA" w:rsidP="001E0EFA">
      <w:pPr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AE29A3" w:rsidRDefault="00AE29A3" w:rsidP="00AE2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E0EFA">
        <w:rPr>
          <w:rFonts w:ascii="Times New Roman" w:hAnsi="Times New Roman" w:cs="Times New Roman"/>
          <w:sz w:val="28"/>
          <w:szCs w:val="28"/>
        </w:rPr>
        <w:t>о</w:t>
      </w:r>
      <w:r w:rsidR="00A044A7">
        <w:rPr>
          <w:rFonts w:ascii="Times New Roman" w:hAnsi="Times New Roman" w:cs="Times New Roman"/>
          <w:sz w:val="28"/>
          <w:szCs w:val="28"/>
        </w:rPr>
        <w:t>т 01.03</w:t>
      </w:r>
      <w:r w:rsidR="001E0EFA">
        <w:rPr>
          <w:rFonts w:ascii="Times New Roman" w:hAnsi="Times New Roman" w:cs="Times New Roman"/>
          <w:sz w:val="28"/>
          <w:szCs w:val="28"/>
        </w:rPr>
        <w:t xml:space="preserve">.2018 г. № 10 </w:t>
      </w:r>
    </w:p>
    <w:p w:rsidR="001E0EFA" w:rsidRPr="004D7E54" w:rsidRDefault="004D7E54" w:rsidP="00AE29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 пос.Речица</w:t>
      </w:r>
    </w:p>
    <w:p w:rsidR="004D7E54" w:rsidRPr="004D7E54" w:rsidRDefault="004D7E54" w:rsidP="001E0EFA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D7E54">
        <w:rPr>
          <w:b w:val="0"/>
          <w:sz w:val="28"/>
          <w:szCs w:val="28"/>
        </w:rPr>
        <w:t>О  комиссии  по  соблюдению  требований</w:t>
      </w:r>
    </w:p>
    <w:p w:rsidR="004D7E54" w:rsidRPr="004D7E54" w:rsidRDefault="004D7E54" w:rsidP="001E0EFA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D7E54">
        <w:rPr>
          <w:b w:val="0"/>
          <w:sz w:val="28"/>
          <w:szCs w:val="28"/>
        </w:rPr>
        <w:t xml:space="preserve">к служебному поведению муниципальных </w:t>
      </w:r>
    </w:p>
    <w:p w:rsidR="004D7E54" w:rsidRPr="004D7E54" w:rsidRDefault="004D7E54" w:rsidP="001E0EFA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D7E54">
        <w:rPr>
          <w:b w:val="0"/>
          <w:sz w:val="28"/>
          <w:szCs w:val="28"/>
        </w:rPr>
        <w:t xml:space="preserve">служащих  и  урегулированию  конфликта </w:t>
      </w:r>
    </w:p>
    <w:p w:rsidR="00052B7E" w:rsidRDefault="004D7E54" w:rsidP="001E0EFA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D7E54">
        <w:rPr>
          <w:b w:val="0"/>
          <w:sz w:val="28"/>
          <w:szCs w:val="28"/>
        </w:rPr>
        <w:t xml:space="preserve">интересов   в  </w:t>
      </w:r>
      <w:proofErr w:type="spellStart"/>
      <w:r w:rsidRPr="004D7E54">
        <w:rPr>
          <w:b w:val="0"/>
          <w:sz w:val="28"/>
          <w:szCs w:val="28"/>
        </w:rPr>
        <w:t>Речицкой</w:t>
      </w:r>
      <w:proofErr w:type="spellEnd"/>
      <w:r w:rsidRPr="004D7E54">
        <w:rPr>
          <w:b w:val="0"/>
          <w:sz w:val="28"/>
          <w:szCs w:val="28"/>
        </w:rPr>
        <w:t xml:space="preserve"> сельской</w:t>
      </w:r>
    </w:p>
    <w:p w:rsidR="004D7E54" w:rsidRPr="004D7E54" w:rsidRDefault="004D7E54" w:rsidP="001E0EFA">
      <w:pPr>
        <w:pStyle w:val="2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D7E54">
        <w:rPr>
          <w:b w:val="0"/>
          <w:sz w:val="28"/>
          <w:szCs w:val="28"/>
        </w:rPr>
        <w:t xml:space="preserve"> администрации </w:t>
      </w:r>
      <w:proofErr w:type="spellStart"/>
      <w:r w:rsidRPr="004D7E54">
        <w:rPr>
          <w:b w:val="0"/>
          <w:sz w:val="28"/>
          <w:szCs w:val="28"/>
        </w:rPr>
        <w:t>Почепского</w:t>
      </w:r>
      <w:proofErr w:type="spellEnd"/>
      <w:r w:rsidRPr="004D7E54">
        <w:rPr>
          <w:b w:val="0"/>
          <w:sz w:val="28"/>
          <w:szCs w:val="28"/>
        </w:rPr>
        <w:t xml:space="preserve"> района</w:t>
      </w:r>
    </w:p>
    <w:p w:rsidR="004D7E54" w:rsidRPr="004D7E54" w:rsidRDefault="004D7E54" w:rsidP="004D7E54">
      <w:pPr>
        <w:pStyle w:val="2"/>
        <w:spacing w:before="0" w:beforeAutospacing="0" w:after="0" w:afterAutospacing="0"/>
        <w:rPr>
          <w:b w:val="0"/>
          <w:sz w:val="28"/>
          <w:szCs w:val="28"/>
        </w:rPr>
      </w:pPr>
    </w:p>
    <w:p w:rsidR="004D7E54" w:rsidRPr="004D7E54" w:rsidRDefault="004D7E54" w:rsidP="004D7E54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D7E54">
        <w:rPr>
          <w:sz w:val="28"/>
          <w:szCs w:val="28"/>
        </w:rPr>
        <w:t>В целях соблюдения ограничений и запретов, связанных с муниципальной службой, предотвращения и урегулирования конфликта интересов муниципальных служащих, обеспечения координации и взаимодействия в работе по противодействию коррупционных правонарушений, в соответствии с Федеральным законом № 25-ФЗ от 02.03.2007 года «О муниципальной службе в Российской Федерации», Указом Президента РФ от 01.07.2010 года № 821 «О комиссиях по соблюдению требований к служебному поведению федеральных государственных служащих и урегулированию конфликта интересов»</w:t>
      </w:r>
    </w:p>
    <w:p w:rsidR="004D7E54" w:rsidRPr="004D7E54" w:rsidRDefault="004D7E54" w:rsidP="004D7E5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4D7E54" w:rsidRPr="004D7E54" w:rsidRDefault="004D7E54" w:rsidP="004D7E54">
      <w:pPr>
        <w:pStyle w:val="a3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4D7E54">
        <w:rPr>
          <w:rStyle w:val="a4"/>
          <w:b w:val="0"/>
          <w:sz w:val="28"/>
          <w:szCs w:val="28"/>
        </w:rPr>
        <w:t xml:space="preserve">П О С Т А Н О В Л Я Ю: </w:t>
      </w:r>
    </w:p>
    <w:p w:rsidR="004D7E54" w:rsidRPr="004D7E54" w:rsidRDefault="004D7E54" w:rsidP="004D7E5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D7E54" w:rsidRPr="004D7E54" w:rsidRDefault="004D7E54" w:rsidP="004D7E54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D7E54">
        <w:rPr>
          <w:sz w:val="28"/>
          <w:szCs w:val="28"/>
        </w:rPr>
        <w:t xml:space="preserve">1. Утвердить Положение о комиссии по соблюдению требований к служебному поведению муниципальных служащих и урегулированию конфликта интересов в </w:t>
      </w:r>
      <w:proofErr w:type="spellStart"/>
      <w:r w:rsidRPr="004D7E54">
        <w:rPr>
          <w:sz w:val="28"/>
          <w:szCs w:val="28"/>
        </w:rPr>
        <w:t>Речицкой</w:t>
      </w:r>
      <w:proofErr w:type="spellEnd"/>
      <w:r w:rsidRPr="004D7E54">
        <w:rPr>
          <w:sz w:val="28"/>
          <w:szCs w:val="28"/>
        </w:rPr>
        <w:t xml:space="preserve"> сельской администрации (приложение 1).</w:t>
      </w:r>
    </w:p>
    <w:p w:rsidR="004D7E54" w:rsidRPr="004D7E54" w:rsidRDefault="004D7E54" w:rsidP="004D7E54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D7E54">
        <w:rPr>
          <w:sz w:val="28"/>
          <w:szCs w:val="28"/>
        </w:rPr>
        <w:t xml:space="preserve">2. Утвердить состав комиссии по соблюдению требований к служебному поведению муниципальных служащих и урегулированию конфликта интересов в </w:t>
      </w:r>
      <w:proofErr w:type="spellStart"/>
      <w:r w:rsidRPr="004D7E54">
        <w:rPr>
          <w:sz w:val="28"/>
          <w:szCs w:val="28"/>
        </w:rPr>
        <w:t>Речицкой</w:t>
      </w:r>
      <w:proofErr w:type="spellEnd"/>
      <w:r w:rsidRPr="004D7E54">
        <w:rPr>
          <w:sz w:val="28"/>
          <w:szCs w:val="28"/>
        </w:rPr>
        <w:t xml:space="preserve"> сельской администрации (приложение 2).</w:t>
      </w:r>
    </w:p>
    <w:p w:rsidR="002463BC" w:rsidRDefault="004D7E54" w:rsidP="004D7E54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4D7E54">
        <w:rPr>
          <w:sz w:val="28"/>
          <w:szCs w:val="28"/>
        </w:rPr>
        <w:t xml:space="preserve">3. Утвердить Требования к служебному поведению муниципальных служащих в </w:t>
      </w:r>
      <w:proofErr w:type="spellStart"/>
      <w:r w:rsidRPr="004D7E54">
        <w:rPr>
          <w:sz w:val="28"/>
          <w:szCs w:val="28"/>
        </w:rPr>
        <w:t>Речицкой</w:t>
      </w:r>
      <w:proofErr w:type="spellEnd"/>
      <w:r w:rsidRPr="004D7E54">
        <w:rPr>
          <w:sz w:val="28"/>
          <w:szCs w:val="28"/>
        </w:rPr>
        <w:t xml:space="preserve"> сельской администрации (приложение 3).</w:t>
      </w:r>
    </w:p>
    <w:p w:rsidR="00CC3F99" w:rsidRPr="004D7E54" w:rsidRDefault="002463BC" w:rsidP="004D7E54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CC3F99">
        <w:rPr>
          <w:sz w:val="28"/>
          <w:szCs w:val="28"/>
        </w:rPr>
        <w:t xml:space="preserve"> </w:t>
      </w:r>
      <w:r>
        <w:rPr>
          <w:sz w:val="28"/>
          <w:szCs w:val="28"/>
        </w:rPr>
        <w:t>Постановление вступает в силу с момента опубликования (обнародования).</w:t>
      </w:r>
    </w:p>
    <w:p w:rsidR="004D7E54" w:rsidRPr="004D7E54" w:rsidRDefault="002463BC" w:rsidP="004D7E54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4D7E54" w:rsidRPr="004D7E54">
        <w:rPr>
          <w:sz w:val="28"/>
          <w:szCs w:val="28"/>
        </w:rPr>
        <w:t xml:space="preserve">. Контроль за исполнением настоящего постановления оставляю за собой. </w:t>
      </w:r>
    </w:p>
    <w:p w:rsidR="004D7E54" w:rsidRPr="004D7E54" w:rsidRDefault="004D7E54" w:rsidP="004D7E5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D7E54" w:rsidRPr="004D7E54" w:rsidRDefault="004D7E54" w:rsidP="004D7E5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D7E54" w:rsidRPr="004D7E54" w:rsidRDefault="004D7E54" w:rsidP="004D7E5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4D7E54" w:rsidRPr="004D7E54" w:rsidRDefault="00CC3F99" w:rsidP="004D7E54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Речицкой</w:t>
      </w:r>
      <w:proofErr w:type="spellEnd"/>
      <w:r>
        <w:rPr>
          <w:sz w:val="28"/>
          <w:szCs w:val="28"/>
        </w:rPr>
        <w:t xml:space="preserve"> сельского поселения  </w:t>
      </w:r>
      <w:r w:rsidR="004D7E54" w:rsidRPr="004D7E54">
        <w:rPr>
          <w:sz w:val="28"/>
          <w:szCs w:val="28"/>
        </w:rPr>
        <w:t xml:space="preserve">                       Н.Н.Шипулина</w:t>
      </w:r>
    </w:p>
    <w:p w:rsidR="004D7E54" w:rsidRDefault="004D7E54" w:rsidP="004D7E54">
      <w:pPr>
        <w:spacing w:line="240" w:lineRule="auto"/>
        <w:ind w:firstLine="5040"/>
        <w:rPr>
          <w:rFonts w:ascii="Times New Roman" w:eastAsia="Times New Roman" w:hAnsi="Times New Roman" w:cs="Times New Roman"/>
          <w:sz w:val="28"/>
          <w:szCs w:val="28"/>
        </w:rPr>
      </w:pPr>
    </w:p>
    <w:p w:rsidR="001E0EFA" w:rsidRDefault="001E0EFA" w:rsidP="004D7E54">
      <w:pPr>
        <w:spacing w:line="240" w:lineRule="auto"/>
        <w:ind w:firstLine="5040"/>
        <w:rPr>
          <w:rFonts w:ascii="Times New Roman" w:eastAsia="Times New Roman" w:hAnsi="Times New Roman" w:cs="Times New Roman"/>
          <w:sz w:val="28"/>
          <w:szCs w:val="28"/>
        </w:rPr>
      </w:pPr>
    </w:p>
    <w:p w:rsidR="00052B7E" w:rsidRDefault="00052B7E" w:rsidP="004D7E54">
      <w:pPr>
        <w:spacing w:line="240" w:lineRule="auto"/>
        <w:ind w:firstLine="5040"/>
        <w:rPr>
          <w:rFonts w:ascii="Times New Roman" w:eastAsia="Times New Roman" w:hAnsi="Times New Roman" w:cs="Times New Roman"/>
          <w:sz w:val="28"/>
          <w:szCs w:val="28"/>
        </w:rPr>
      </w:pPr>
    </w:p>
    <w:p w:rsidR="004D7E54" w:rsidRDefault="004D7E54" w:rsidP="00CC3F99">
      <w:pPr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4D7E54" w:rsidRPr="004D7E54" w:rsidRDefault="004D7E54" w:rsidP="00CC3F99">
      <w:pPr>
        <w:spacing w:after="0" w:line="240" w:lineRule="auto"/>
        <w:ind w:firstLine="4820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 сельской</w:t>
      </w:r>
    </w:p>
    <w:p w:rsidR="004D7E54" w:rsidRPr="004D7E54" w:rsidRDefault="004D7E54" w:rsidP="00CC3F99">
      <w:pPr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4D7E54" w:rsidRPr="004D7E54" w:rsidRDefault="001E0EFA" w:rsidP="00CC3F99">
      <w:pPr>
        <w:spacing w:after="0" w:line="240" w:lineRule="auto"/>
        <w:ind w:firstLine="504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01.03.2018</w:t>
      </w:r>
      <w:r w:rsidR="004D7E54" w:rsidRPr="004D7E54">
        <w:rPr>
          <w:rFonts w:ascii="Times New Roman" w:hAnsi="Times New Roman" w:cs="Times New Roman"/>
          <w:sz w:val="28"/>
          <w:szCs w:val="28"/>
        </w:rPr>
        <w:t xml:space="preserve">г №  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4D7E54" w:rsidRDefault="001E0EFA" w:rsidP="001E0EFA">
      <w:pPr>
        <w:tabs>
          <w:tab w:val="left" w:pos="35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E0EFA" w:rsidRPr="004D7E54" w:rsidRDefault="001E0EFA" w:rsidP="001E0EFA">
      <w:pPr>
        <w:tabs>
          <w:tab w:val="left" w:pos="358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:rsidR="004D7E54" w:rsidRPr="004D7E54" w:rsidRDefault="004D7E54" w:rsidP="001E0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>о комиссии по соблюдению требований к служебному поведению муниципальных служащих и урегулированию конфликта интересов</w:t>
      </w:r>
    </w:p>
    <w:p w:rsidR="004D7E54" w:rsidRPr="004D7E54" w:rsidRDefault="004D7E54" w:rsidP="001E0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 xml:space="preserve">в  </w:t>
      </w:r>
      <w:proofErr w:type="spellStart"/>
      <w:r w:rsidRPr="004D7E54">
        <w:rPr>
          <w:rFonts w:ascii="Times New Roman" w:hAnsi="Times New Roman" w:cs="Times New Roman"/>
          <w:b/>
          <w:sz w:val="28"/>
          <w:szCs w:val="28"/>
        </w:rPr>
        <w:t>Речицкой</w:t>
      </w:r>
      <w:proofErr w:type="spellEnd"/>
      <w:r w:rsidRPr="004D7E54">
        <w:rPr>
          <w:rFonts w:ascii="Times New Roman" w:hAnsi="Times New Roman" w:cs="Times New Roman"/>
          <w:b/>
          <w:sz w:val="28"/>
          <w:szCs w:val="28"/>
        </w:rPr>
        <w:t xml:space="preserve"> сельской администрации </w:t>
      </w:r>
    </w:p>
    <w:p w:rsidR="004D7E54" w:rsidRPr="004D7E54" w:rsidRDefault="004D7E54" w:rsidP="001E0E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1. Настоящим Положением определяется порядок формирования и деятельности комиссии по соблюдению требований к служебному поведению муниципальных служащих и урегулированию конфликта интересов в 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сельской администрации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района (далее - комиссия), образованной в соответствии с Федеральным законом от 25 декабря </w:t>
      </w:r>
      <w:smartTag w:uri="urn:schemas-microsoft-com:office:smarttags" w:element="metricconverter">
        <w:smartTagPr>
          <w:attr w:name="ProductID" w:val="2008 г"/>
        </w:smartTagPr>
        <w:r w:rsidRPr="004D7E54">
          <w:rPr>
            <w:rFonts w:ascii="Times New Roman" w:hAnsi="Times New Roman" w:cs="Times New Roman"/>
            <w:sz w:val="28"/>
            <w:szCs w:val="28"/>
          </w:rPr>
          <w:t>2008 г</w:t>
        </w:r>
      </w:smartTag>
      <w:r w:rsidRPr="004D7E54">
        <w:rPr>
          <w:rFonts w:ascii="Times New Roman" w:hAnsi="Times New Roman" w:cs="Times New Roman"/>
          <w:sz w:val="28"/>
          <w:szCs w:val="28"/>
        </w:rPr>
        <w:t>. № 273-ФЗ "О противодействии коррупции".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2. Комиссия в своей деятельности руководствуется законодательством Российской Федерации, законодательством Брянской области, правовыми актами органов местного самоуправления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3. Основной задачей комиссии является содействие органам местного самоуправления: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а) в обеспечении соблюдения муниципальными служащими ограничений и запретов, требований о предотвращении или урегулировании конфликта интересов, а также в обеспечении исполнения ими обязанностей, установленных Федеральным законом от 25 декабря 2008 г. N 273-ФЗ "О противодействии коррупции", другими федеральными законами (далее - требования к служебному поведению и (или) требования об урегулировании конфликта интересов);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в осуществлении в администрации района мер по предупреждению коррупции.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4. 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сельской  администрации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5. Комиссия образуется нормативным правовым актом</w:t>
      </w:r>
      <w:r w:rsidR="00E55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BE2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E55BE2">
        <w:rPr>
          <w:rFonts w:ascii="Times New Roman" w:hAnsi="Times New Roman" w:cs="Times New Roman"/>
          <w:sz w:val="28"/>
          <w:szCs w:val="28"/>
        </w:rPr>
        <w:t xml:space="preserve"> сельской</w:t>
      </w:r>
      <w:r w:rsidRPr="004D7E54">
        <w:rPr>
          <w:rFonts w:ascii="Times New Roman" w:hAnsi="Times New Roman" w:cs="Times New Roman"/>
          <w:sz w:val="28"/>
          <w:szCs w:val="28"/>
        </w:rPr>
        <w:t xml:space="preserve"> администрации. Указанным актом утверждаются состав комиссии и положение о ней.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lastRenderedPageBreak/>
        <w:t xml:space="preserve">В состав комиссии входят председатель комиссии, его заместитель, назначаемый </w:t>
      </w:r>
      <w:r w:rsidR="00E55BE2">
        <w:rPr>
          <w:rFonts w:ascii="Times New Roman" w:hAnsi="Times New Roman" w:cs="Times New Roman"/>
          <w:sz w:val="28"/>
          <w:szCs w:val="28"/>
        </w:rPr>
        <w:t xml:space="preserve">главой </w:t>
      </w:r>
      <w:proofErr w:type="spellStart"/>
      <w:r w:rsidR="00E55BE2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E55BE2">
        <w:rPr>
          <w:rFonts w:ascii="Times New Roman" w:hAnsi="Times New Roman" w:cs="Times New Roman"/>
          <w:sz w:val="28"/>
          <w:szCs w:val="28"/>
        </w:rPr>
        <w:t xml:space="preserve"> сельской </w:t>
      </w:r>
      <w:r w:rsidRPr="004D7E54">
        <w:rPr>
          <w:rFonts w:ascii="Times New Roman" w:hAnsi="Times New Roman" w:cs="Times New Roman"/>
          <w:sz w:val="28"/>
          <w:szCs w:val="28"/>
        </w:rPr>
        <w:t>администрации из числа членов комиссии, замещающих должности муниципальной службы в администрации,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6. В состав комиссии входят: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а) глава</w:t>
      </w:r>
      <w:r w:rsidR="00E55BE2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4D7E54">
        <w:rPr>
          <w:rFonts w:ascii="Times New Roman" w:hAnsi="Times New Roman" w:cs="Times New Roman"/>
          <w:sz w:val="28"/>
          <w:szCs w:val="28"/>
        </w:rPr>
        <w:t xml:space="preserve">  - председатель комиссии;</w:t>
      </w:r>
    </w:p>
    <w:p w:rsidR="004D7E54" w:rsidRPr="004D7E54" w:rsidRDefault="001E0EFA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ведущий специалист </w:t>
      </w:r>
      <w:r w:rsidR="004D7E54" w:rsidRPr="004D7E54">
        <w:rPr>
          <w:rFonts w:ascii="Times New Roman" w:hAnsi="Times New Roman" w:cs="Times New Roman"/>
          <w:sz w:val="28"/>
          <w:szCs w:val="28"/>
        </w:rPr>
        <w:t>- заместитель председателя комиссии;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в) </w:t>
      </w:r>
      <w:r w:rsidR="00E55BE2">
        <w:rPr>
          <w:rFonts w:ascii="Times New Roman" w:hAnsi="Times New Roman" w:cs="Times New Roman"/>
          <w:sz w:val="28"/>
          <w:szCs w:val="28"/>
        </w:rPr>
        <w:t>делопроизводитель</w:t>
      </w:r>
      <w:r w:rsidRPr="004D7E54">
        <w:rPr>
          <w:rFonts w:ascii="Times New Roman" w:hAnsi="Times New Roman" w:cs="Times New Roman"/>
          <w:sz w:val="28"/>
          <w:szCs w:val="28"/>
        </w:rPr>
        <w:t>– секретарь комиссии;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г) представитель (представители) научных организаций и образовательных учреждений среднего, высшего и дополнительного образования, деятельность которых связана с муниципальной и (или) государственной службой – по согласованию.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7. Глава администрации может принять решение о включении в состав комиссии: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а) представителя общественного совета, образованного при органах местного самоуправления (при наличии);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представителя профсоюзной организации, действующей в установленном порядке в администрации района (при наличии).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8. Лица, указанные в пункте 7 настоящего Положения, включаются в состав комиссии в установленном порядке по согласованию с научными организациями и образовательными учреждениями среднего, высшего и дополнительного профессионального образования, с общественным советом, образованным при органах местного самоуправления, с профсоюзной организацией, действующей в установленном порядке в органе местного самоуправления, на основании запроса главы администрации района. Согласование осуществляется в 10-дневный срок со дня получения запроса.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9.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11. В заседаниях комиссии с правом совещательного голоса участвуют: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а) непосредственный руководитель муниципального служащего, в отношении которого комиссией рассматривается вопрос о соблюдении </w:t>
      </w:r>
      <w:r w:rsidRPr="004D7E54">
        <w:rPr>
          <w:rFonts w:ascii="Times New Roman" w:hAnsi="Times New Roman" w:cs="Times New Roman"/>
          <w:sz w:val="28"/>
          <w:szCs w:val="28"/>
        </w:rPr>
        <w:lastRenderedPageBreak/>
        <w:t>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другие муниципальные служащие, замещающие должности муниципальной  службы в администрации;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государственном органе, недопустимо.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14. Основаниями для проведения заседания комиссии являются:</w:t>
      </w:r>
    </w:p>
    <w:p w:rsidR="004D7E54" w:rsidRPr="004D7E54" w:rsidRDefault="004D7E54" w:rsidP="004D7E54">
      <w:pPr>
        <w:pStyle w:val="ConsPlusTitle"/>
        <w:widowControl/>
        <w:ind w:firstLine="540"/>
        <w:jc w:val="both"/>
        <w:outlineLvl w:val="0"/>
        <w:rPr>
          <w:b w:val="0"/>
        </w:rPr>
      </w:pPr>
      <w:r w:rsidRPr="004D7E54">
        <w:rPr>
          <w:b w:val="0"/>
        </w:rPr>
        <w:t>а) представление главой администрации в соответствии с пунктом 24 Положения о 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</w:t>
      </w:r>
      <w:r w:rsidR="00E55BE2">
        <w:rPr>
          <w:b w:val="0"/>
        </w:rPr>
        <w:t xml:space="preserve"> администрации</w:t>
      </w:r>
      <w:r w:rsidRPr="004D7E54">
        <w:rPr>
          <w:b w:val="0"/>
        </w:rPr>
        <w:t>, и соблюдения муниципальными служащими требований к служебному поведению, материалов проверки, свидетельствующих: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о представлении муниципальным служащим недостоверных или неполных сведений, предусмотренных подпунктом "а" пункта 1 названного Положения;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lastRenderedPageBreak/>
        <w:t>б) поступившее в администрацию 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в) представление главы администрации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мер по предупреждению коррупции.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16. Председатель комиссии при поступлении к нему в порядке, предусмотренном правовым актом</w:t>
      </w:r>
      <w:r w:rsidR="00E55B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55BE2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E55BE2">
        <w:rPr>
          <w:rFonts w:ascii="Times New Roman" w:hAnsi="Times New Roman" w:cs="Times New Roman"/>
          <w:sz w:val="28"/>
          <w:szCs w:val="28"/>
        </w:rPr>
        <w:t xml:space="preserve"> сельской</w:t>
      </w:r>
      <w:r w:rsidRPr="004D7E54">
        <w:rPr>
          <w:rFonts w:ascii="Times New Roman" w:hAnsi="Times New Roman" w:cs="Times New Roman"/>
          <w:sz w:val="28"/>
          <w:szCs w:val="28"/>
        </w:rPr>
        <w:t xml:space="preserve"> администрации, информации, содержащей основания для проведения заседания комиссии: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а) в 3-дневный срок назначает дату заседания комиссии. При этом дата заседания комиссии не может быть назначена позднее семи дней со дня поступления указанной информации;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администрацию и с результатами ее проверки;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в) рассматривает ходатайства о приглашении на заседание комиссии лиц, указанных в подпункте "б"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17. 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 При наличии письменной просьбы муниципального служащего о рассмотрении указанного вопроса без его участия заседание комиссии проводится в его отсутствие. В случае неявки муниципального служащего или его представителя на заседание комиссии при отсутствии письменной просьбы муниципального служащего о рассмотрении указанного вопроса без его участия рассмотрение вопроса откладывается. В случае вторичной неявки муниципального служащего или его представителя без </w:t>
      </w:r>
      <w:r w:rsidRPr="004D7E54">
        <w:rPr>
          <w:rFonts w:ascii="Times New Roman" w:hAnsi="Times New Roman" w:cs="Times New Roman"/>
          <w:sz w:val="28"/>
          <w:szCs w:val="28"/>
        </w:rPr>
        <w:lastRenderedPageBreak/>
        <w:t>уважительных причин комиссия может принять решение о рассмотрении указанного вопроса в отсутствие муниципального служащего.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18. На заседании комиссии заслушиваются пояснения муниципального служащего (с его согласия) и иных лиц, рассматриваются материалы по существу предъявляемых муниципальному служащему претензий, а также дополнительные материалы.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20. По итогам рассмотрения вопроса, указанного в абзаце втором подпункта "а" пункта 14 настоящего Положения, комиссия принимает одно из следующих решений: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а) установить, что сведения, представленные государственным служащим в соответствии с подпунктом "а" пункта 1 Положения о проверке достоверности и полноты сведений, представляемых гражданами, претендующими на замещение должностей муниципальной службы </w:t>
      </w:r>
      <w:proofErr w:type="spellStart"/>
      <w:r w:rsidR="0054467B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54467B">
        <w:rPr>
          <w:rFonts w:ascii="Times New Roman" w:hAnsi="Times New Roman" w:cs="Times New Roman"/>
          <w:sz w:val="28"/>
          <w:szCs w:val="28"/>
        </w:rPr>
        <w:t xml:space="preserve"> сельской администрации </w:t>
      </w:r>
      <w:r w:rsidRPr="004D7E54">
        <w:rPr>
          <w:rFonts w:ascii="Times New Roman" w:hAnsi="Times New Roman" w:cs="Times New Roman"/>
          <w:sz w:val="28"/>
          <w:szCs w:val="28"/>
        </w:rPr>
        <w:t xml:space="preserve">и муниципальными служащими, и соблюдения муниципальными служащими </w:t>
      </w:r>
      <w:proofErr w:type="spellStart"/>
      <w:r w:rsidR="0054467B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54467B">
        <w:rPr>
          <w:rFonts w:ascii="Times New Roman" w:hAnsi="Times New Roman" w:cs="Times New Roman"/>
          <w:sz w:val="28"/>
          <w:szCs w:val="28"/>
        </w:rPr>
        <w:t xml:space="preserve"> сельской администрации </w:t>
      </w:r>
      <w:r w:rsidRPr="004D7E54">
        <w:rPr>
          <w:rFonts w:ascii="Times New Roman" w:hAnsi="Times New Roman" w:cs="Times New Roman"/>
          <w:sz w:val="28"/>
          <w:szCs w:val="28"/>
        </w:rPr>
        <w:t>требований к служебному поведению, утвержденного постановлением</w:t>
      </w:r>
      <w:r w:rsidR="00544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67B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="0054467B">
        <w:rPr>
          <w:rFonts w:ascii="Times New Roman" w:hAnsi="Times New Roman" w:cs="Times New Roman"/>
          <w:sz w:val="28"/>
          <w:szCs w:val="28"/>
        </w:rPr>
        <w:t xml:space="preserve"> сельской </w:t>
      </w:r>
      <w:r w:rsidRPr="004D7E54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54467B">
        <w:rPr>
          <w:rFonts w:ascii="Times New Roman" w:hAnsi="Times New Roman" w:cs="Times New Roman"/>
          <w:sz w:val="28"/>
          <w:szCs w:val="28"/>
        </w:rPr>
        <w:t>от 01.03 2018г. № 10</w:t>
      </w:r>
      <w:r w:rsidRPr="004D7E54">
        <w:rPr>
          <w:rFonts w:ascii="Times New Roman" w:hAnsi="Times New Roman" w:cs="Times New Roman"/>
          <w:sz w:val="28"/>
          <w:szCs w:val="28"/>
        </w:rPr>
        <w:t>, являются достоверными и полными;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установить, что сведения, представленные государственным служащим в соответствии с подпунктом "а" пункта 1 Положения, названного в подпункте "а" настоящего пункта, являются недостоверными и (или) неполными.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21. По итогам рассмотрения вопроса, указанного в абзаце третьем подпункта "а" пункта 14 настоящего Положения, комиссия принимает одно из следующих решений: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администрации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lastRenderedPageBreak/>
        <w:t>22. По итогам рассмотрения вопроса, указанного в подпункте "б" пункта 14 настоящего Положения, комиссия принимает одно из следующих решений: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администрации применить к муниципальному служащему конкретную меру ответственности.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23. По итогам рассмотрения вопросов, предусмотренных подпунктами "а" и "б" пункта 14 настоящего Положения, при наличии к тому оснований комиссия может принять иное, чем предусмотрено пунктами 20-22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24. По итогам рассмотрения вопроса, предусмотренного подпунктом "в" пункта 14 настоящего Положения, комиссия принимает соответствующее решение.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25. Для исполнения решений комиссии могут быть подготовлены проекты правовых актов администрации, решений или поручений главы администрации, которые в установленном порядке представляются на рассмотрение главы администрации.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26.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27. Решения комиссии оформляются протоколами, которые подписывают члены комиссии, принимавшие участие в ее заседании. Решения комиссии для главы администрации носят рекомендательный характер. 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lastRenderedPageBreak/>
        <w:t>28. В протоколе заседания комиссии указываются: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а) дата заседания комиссии, фамилии, имена, отчества членов комиссии и других лиц, присутствующих на заседании;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в) предъявляемые к муниципальному служащему претензии, материалы, на которых они основываются;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г) содержание пояснений муниципального служащего и других лиц по существу предъявляемых претензий;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7E5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>) фамилии, имена, отчества выступивших на заседании лиц и краткое изложение их выступлений;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е) источник информации, содержащей основания для проведения заседания комиссии, дата поступления информации в администрацию района;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ж) другие сведения;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7E5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>) результаты голосования;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и) решение и обоснование его принятия.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29.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30. Копии </w:t>
      </w:r>
      <w:r w:rsidR="002463BC">
        <w:rPr>
          <w:rFonts w:ascii="Times New Roman" w:hAnsi="Times New Roman" w:cs="Times New Roman"/>
          <w:sz w:val="28"/>
          <w:szCs w:val="28"/>
        </w:rPr>
        <w:t>протокола заседания комиссии в 7</w:t>
      </w:r>
      <w:r w:rsidRPr="004D7E54">
        <w:rPr>
          <w:rFonts w:ascii="Times New Roman" w:hAnsi="Times New Roman" w:cs="Times New Roman"/>
          <w:sz w:val="28"/>
          <w:szCs w:val="28"/>
        </w:rPr>
        <w:t>-дневный срок со дня заседания направляются главе администрации, полностью или в виде выписок из него - муниципальному служащему, а также по решению комиссии - иным заинтересованным лицам.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31. Глава администрации обязан рассмотреть протокол заседания комиссии и вправе учесть в пределах своей компетенции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глава администрации в письменной форме уведомляет комиссию в месячный срок со дня поступления к нему протокола </w:t>
      </w:r>
      <w:r w:rsidRPr="004D7E54">
        <w:rPr>
          <w:rFonts w:ascii="Times New Roman" w:hAnsi="Times New Roman" w:cs="Times New Roman"/>
          <w:sz w:val="28"/>
          <w:szCs w:val="28"/>
        </w:rPr>
        <w:lastRenderedPageBreak/>
        <w:t>заседания комиссии. Решение главы администрации оглашается на ближайшем заседании комиссии и принимается к сведению без обсуждения.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32.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администрации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33. В случае установления комиссией факта совершения государственным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34.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35.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специалистом администрации </w:t>
      </w:r>
      <w:r w:rsidR="0054467B">
        <w:rPr>
          <w:rFonts w:ascii="Times New Roman" w:hAnsi="Times New Roman" w:cs="Times New Roman"/>
          <w:sz w:val="28"/>
          <w:szCs w:val="28"/>
        </w:rPr>
        <w:t>.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4467B" w:rsidRPr="004D7E54" w:rsidRDefault="0054467B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54467B">
      <w:pPr>
        <w:spacing w:after="0" w:line="240" w:lineRule="auto"/>
        <w:ind w:firstLine="4395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4D7E54" w:rsidRPr="004D7E54" w:rsidRDefault="004D7E54" w:rsidP="0054467B">
      <w:pPr>
        <w:spacing w:after="0" w:line="240" w:lineRule="auto"/>
        <w:ind w:firstLine="4111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сельской     </w:t>
      </w:r>
    </w:p>
    <w:p w:rsidR="004D7E54" w:rsidRPr="004D7E54" w:rsidRDefault="004D7E54" w:rsidP="0054467B">
      <w:pPr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администрации   </w:t>
      </w:r>
    </w:p>
    <w:p w:rsidR="004D7E54" w:rsidRPr="004D7E54" w:rsidRDefault="001E0EFA" w:rsidP="0054467B">
      <w:pPr>
        <w:spacing w:after="0" w:line="240" w:lineRule="auto"/>
        <w:ind w:firstLine="504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01.03.2018</w:t>
      </w:r>
      <w:r w:rsidR="004D7E54" w:rsidRPr="004D7E54">
        <w:rPr>
          <w:rFonts w:ascii="Times New Roman" w:hAnsi="Times New Roman" w:cs="Times New Roman"/>
          <w:sz w:val="28"/>
          <w:szCs w:val="28"/>
        </w:rPr>
        <w:t>г №</w:t>
      </w:r>
      <w:r>
        <w:rPr>
          <w:rFonts w:ascii="Times New Roman" w:hAnsi="Times New Roman" w:cs="Times New Roman"/>
          <w:sz w:val="28"/>
          <w:szCs w:val="28"/>
        </w:rPr>
        <w:t>10</w:t>
      </w:r>
    </w:p>
    <w:p w:rsidR="004D7E54" w:rsidRPr="004D7E54" w:rsidRDefault="004D7E54" w:rsidP="004D7E5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>С О С Т А В</w:t>
      </w:r>
    </w:p>
    <w:p w:rsidR="004D7E54" w:rsidRPr="004D7E54" w:rsidRDefault="004D7E54" w:rsidP="00544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>комиссии по соблюдению требований к служебному поведению муниципальных служащих и урегулированию конфликта интересов</w:t>
      </w:r>
    </w:p>
    <w:p w:rsidR="004D7E54" w:rsidRPr="004D7E54" w:rsidRDefault="004D7E54" w:rsidP="001E0E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>в</w:t>
      </w:r>
      <w:r w:rsidR="001E0EF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E0EFA">
        <w:rPr>
          <w:rFonts w:ascii="Times New Roman" w:hAnsi="Times New Roman" w:cs="Times New Roman"/>
          <w:b/>
          <w:sz w:val="28"/>
          <w:szCs w:val="28"/>
        </w:rPr>
        <w:t>Речицкой</w:t>
      </w:r>
      <w:proofErr w:type="spellEnd"/>
      <w:r w:rsidR="001E0EFA">
        <w:rPr>
          <w:rFonts w:ascii="Times New Roman" w:hAnsi="Times New Roman" w:cs="Times New Roman"/>
          <w:b/>
          <w:sz w:val="28"/>
          <w:szCs w:val="28"/>
        </w:rPr>
        <w:t xml:space="preserve"> сельской</w:t>
      </w:r>
      <w:r w:rsidRPr="004D7E54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4D7E54" w:rsidRPr="004D7E54" w:rsidRDefault="004D7E54" w:rsidP="001E0E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ook w:val="04A0"/>
      </w:tblPr>
      <w:tblGrid>
        <w:gridCol w:w="3369"/>
        <w:gridCol w:w="709"/>
        <w:gridCol w:w="5669"/>
      </w:tblGrid>
      <w:tr w:rsidR="004D7E54" w:rsidRPr="004D7E54" w:rsidTr="004D7E54">
        <w:tc>
          <w:tcPr>
            <w:tcW w:w="336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Шипулина Наталья Николаевна</w:t>
            </w: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proofErr w:type="spellStart"/>
            <w:r w:rsidR="001E0EFA">
              <w:rPr>
                <w:rFonts w:ascii="Times New Roman" w:hAnsi="Times New Roman" w:cs="Times New Roman"/>
                <w:sz w:val="28"/>
                <w:szCs w:val="28"/>
              </w:rPr>
              <w:t>Речицкой</w:t>
            </w:r>
            <w:proofErr w:type="spellEnd"/>
            <w:r w:rsidR="001E0EFA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, председатель комиссии;</w:t>
            </w:r>
          </w:p>
          <w:p w:rsidR="00A044A7" w:rsidRPr="004D7E54" w:rsidRDefault="00A044A7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E54" w:rsidRPr="004D7E54" w:rsidTr="004D7E54">
        <w:tc>
          <w:tcPr>
            <w:tcW w:w="3369" w:type="dxa"/>
            <w:hideMark/>
          </w:tcPr>
          <w:p w:rsidR="004D7E54" w:rsidRPr="004D7E54" w:rsidRDefault="00A044A7" w:rsidP="004D7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Кунакова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E54" w:rsidRPr="004D7E54">
              <w:rPr>
                <w:rFonts w:ascii="Times New Roman" w:hAnsi="Times New Roman" w:cs="Times New Roman"/>
                <w:sz w:val="28"/>
                <w:szCs w:val="28"/>
              </w:rPr>
              <w:t xml:space="preserve">Алла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Георгиевна</w:t>
            </w: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</w:tcPr>
          <w:p w:rsidR="004D7E54" w:rsidRPr="004D7E54" w:rsidRDefault="00A044A7" w:rsidP="004D7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="001E0EF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D7E54" w:rsidRPr="004D7E54">
              <w:rPr>
                <w:rFonts w:ascii="Times New Roman" w:hAnsi="Times New Roman" w:cs="Times New Roman"/>
                <w:sz w:val="28"/>
                <w:szCs w:val="28"/>
              </w:rPr>
              <w:t>, заместитель председателя комиссии;</w:t>
            </w:r>
          </w:p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E54" w:rsidRPr="004D7E54" w:rsidTr="004D7E54">
        <w:tc>
          <w:tcPr>
            <w:tcW w:w="3369" w:type="dxa"/>
            <w:hideMark/>
          </w:tcPr>
          <w:p w:rsidR="004D7E54" w:rsidRPr="004D7E54" w:rsidRDefault="00A044A7" w:rsidP="004D7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Протченко</w:t>
            </w:r>
            <w:proofErr w:type="spellEnd"/>
            <w:r w:rsidR="001E0EFA">
              <w:rPr>
                <w:rFonts w:ascii="Times New Roman" w:hAnsi="Times New Roman" w:cs="Times New Roman"/>
                <w:sz w:val="28"/>
                <w:szCs w:val="28"/>
              </w:rPr>
              <w:t xml:space="preserve"> Алла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  <w:hideMark/>
          </w:tcPr>
          <w:p w:rsidR="0054467B" w:rsidRDefault="001E0EFA" w:rsidP="00544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044A7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  <w:r w:rsidR="0054467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D7E54" w:rsidRPr="004D7E54" w:rsidRDefault="004D7E54" w:rsidP="005446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секретарь комиссии;</w:t>
            </w:r>
          </w:p>
        </w:tc>
      </w:tr>
      <w:tr w:rsidR="004D7E54" w:rsidRPr="004D7E54" w:rsidTr="004D7E54">
        <w:tc>
          <w:tcPr>
            <w:tcW w:w="9747" w:type="dxa"/>
            <w:gridSpan w:val="3"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21800" w:rsidRDefault="004D7E54" w:rsidP="004D7E54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</w:t>
            </w:r>
          </w:p>
          <w:p w:rsidR="00BF3F2F" w:rsidRPr="004D7E54" w:rsidRDefault="00BF3F2F" w:rsidP="004D7E54">
            <w:pPr>
              <w:autoSpaceDE w:val="0"/>
              <w:autoSpaceDN w:val="0"/>
              <w:adjustRightInd w:val="0"/>
              <w:spacing w:line="240" w:lineRule="auto"/>
              <w:ind w:firstLine="5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21800" w:rsidRDefault="00BF3F2F" w:rsidP="00AC255C">
            <w:pPr>
              <w:tabs>
                <w:tab w:val="left" w:pos="373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Максименко Вячеслав </w:t>
            </w:r>
            <w:r w:rsidR="00B21800">
              <w:rPr>
                <w:rFonts w:ascii="Times New Roman" w:hAnsi="Times New Roman" w:cs="Times New Roman"/>
                <w:sz w:val="28"/>
                <w:szCs w:val="28"/>
              </w:rPr>
              <w:t xml:space="preserve">            -</w:t>
            </w:r>
            <w:r w:rsidR="00AC255C">
              <w:rPr>
                <w:rFonts w:ascii="Times New Roman" w:hAnsi="Times New Roman" w:cs="Times New Roman"/>
                <w:sz w:val="28"/>
                <w:szCs w:val="28"/>
              </w:rPr>
              <w:t xml:space="preserve">       директор МКП "Речиц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а"</w:t>
            </w:r>
          </w:p>
          <w:p w:rsidR="00B21800" w:rsidRDefault="00BF3F2F" w:rsidP="00B218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Николаевич</w:t>
            </w:r>
          </w:p>
          <w:p w:rsidR="00BF3F2F" w:rsidRPr="004D7E54" w:rsidRDefault="00BF3F2F" w:rsidP="00B218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E54" w:rsidRPr="004D7E54" w:rsidTr="004D7E54">
        <w:tc>
          <w:tcPr>
            <w:tcW w:w="3369" w:type="dxa"/>
            <w:hideMark/>
          </w:tcPr>
          <w:p w:rsidR="004D7E54" w:rsidRPr="004D7E54" w:rsidRDefault="0054467B" w:rsidP="004D7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Рапенко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  <w:hideMark/>
          </w:tcPr>
          <w:p w:rsidR="004D7E54" w:rsidRPr="004D7E54" w:rsidRDefault="00052B7E" w:rsidP="004D7E54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="00CC3F99">
              <w:rPr>
                <w:rFonts w:ascii="Times New Roman" w:hAnsi="Times New Roman" w:cs="Times New Roman"/>
                <w:sz w:val="28"/>
                <w:szCs w:val="28"/>
              </w:rPr>
              <w:t xml:space="preserve"> 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</w:tr>
      <w:tr w:rsidR="004D7E54" w:rsidRPr="004D7E54" w:rsidTr="004D7E54">
        <w:tc>
          <w:tcPr>
            <w:tcW w:w="3369" w:type="dxa"/>
            <w:hideMark/>
          </w:tcPr>
          <w:p w:rsidR="004D7E54" w:rsidRDefault="00A52EDC" w:rsidP="00117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Кривонос </w:t>
            </w:r>
            <w:r w:rsidR="00117480">
              <w:rPr>
                <w:rFonts w:ascii="Times New Roman" w:hAnsi="Times New Roman" w:cs="Times New Roman"/>
                <w:sz w:val="28"/>
                <w:szCs w:val="28"/>
              </w:rPr>
              <w:t xml:space="preserve">Вера </w:t>
            </w:r>
          </w:p>
          <w:p w:rsidR="00117480" w:rsidRPr="004D7E54" w:rsidRDefault="00BF3F2F" w:rsidP="0011748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Кузьминична</w:t>
            </w: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69" w:type="dxa"/>
            <w:hideMark/>
          </w:tcPr>
          <w:p w:rsidR="004D7E54" w:rsidRPr="004D7E54" w:rsidRDefault="00117480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  <w:r w:rsidR="00CC3F99">
              <w:rPr>
                <w:rFonts w:ascii="Times New Roman" w:hAnsi="Times New Roman" w:cs="Times New Roman"/>
                <w:sz w:val="28"/>
                <w:szCs w:val="28"/>
              </w:rPr>
              <w:t xml:space="preserve"> ОАО " </w:t>
            </w:r>
            <w:proofErr w:type="spellStart"/>
            <w:r w:rsidR="00CC3F99">
              <w:rPr>
                <w:rFonts w:ascii="Times New Roman" w:hAnsi="Times New Roman" w:cs="Times New Roman"/>
                <w:sz w:val="28"/>
                <w:szCs w:val="28"/>
              </w:rPr>
              <w:t>Речицкое</w:t>
            </w:r>
            <w:proofErr w:type="spellEnd"/>
            <w:r w:rsidR="004D7E54" w:rsidRPr="004D7E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C3F99">
              <w:rPr>
                <w:rFonts w:ascii="Times New Roman" w:hAnsi="Times New Roman" w:cs="Times New Roman"/>
                <w:sz w:val="28"/>
                <w:szCs w:val="28"/>
              </w:rPr>
              <w:t>ЖЭУ"</w:t>
            </w:r>
          </w:p>
        </w:tc>
      </w:tr>
      <w:tr w:rsidR="004D7E54" w:rsidRPr="004D7E54" w:rsidTr="004D7E54">
        <w:tc>
          <w:tcPr>
            <w:tcW w:w="336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7E5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D7E54" w:rsidRPr="004D7E54" w:rsidTr="004D7E54">
        <w:tc>
          <w:tcPr>
            <w:tcW w:w="3369" w:type="dxa"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  <w:hideMark/>
          </w:tcPr>
          <w:p w:rsidR="004D7E54" w:rsidRPr="004D7E54" w:rsidRDefault="004D7E54" w:rsidP="004D7E5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D7E54" w:rsidRPr="004D7E54" w:rsidRDefault="004D7E54" w:rsidP="004D7E5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C3F99" w:rsidRPr="004D7E54" w:rsidRDefault="00CC3F99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CC3F99">
      <w:pPr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4D7E54" w:rsidRPr="004D7E54" w:rsidRDefault="004D7E54" w:rsidP="00CC3F99">
      <w:pPr>
        <w:spacing w:after="0" w:line="240" w:lineRule="auto"/>
        <w:ind w:firstLine="439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proofErr w:type="spellStart"/>
      <w:r w:rsidRPr="004D7E54">
        <w:rPr>
          <w:rFonts w:ascii="Times New Roman" w:hAnsi="Times New Roman" w:cs="Times New Roman"/>
          <w:sz w:val="28"/>
          <w:szCs w:val="28"/>
        </w:rPr>
        <w:t>Речицкой</w:t>
      </w:r>
      <w:proofErr w:type="spellEnd"/>
      <w:r w:rsidRPr="004D7E54">
        <w:rPr>
          <w:rFonts w:ascii="Times New Roman" w:hAnsi="Times New Roman" w:cs="Times New Roman"/>
          <w:sz w:val="28"/>
          <w:szCs w:val="28"/>
        </w:rPr>
        <w:t xml:space="preserve"> сельской   </w:t>
      </w:r>
    </w:p>
    <w:p w:rsidR="004D7E54" w:rsidRDefault="004D7E54" w:rsidP="00CC3F99">
      <w:pPr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CC3F99" w:rsidRPr="00CC3F99" w:rsidRDefault="00CC3F99" w:rsidP="00CC3F99">
      <w:pPr>
        <w:spacing w:after="0" w:line="240" w:lineRule="auto"/>
        <w:ind w:firstLine="5040"/>
        <w:jc w:val="right"/>
        <w:rPr>
          <w:rFonts w:ascii="Times New Roman" w:hAnsi="Times New Roman" w:cs="Times New Roman"/>
          <w:sz w:val="28"/>
          <w:szCs w:val="28"/>
        </w:rPr>
      </w:pPr>
      <w:r w:rsidRPr="00CC3F99">
        <w:rPr>
          <w:rFonts w:ascii="Times New Roman" w:hAnsi="Times New Roman" w:cs="Times New Roman"/>
          <w:sz w:val="28"/>
          <w:szCs w:val="28"/>
        </w:rPr>
        <w:t>от 01.03.2018г. № 10</w:t>
      </w:r>
    </w:p>
    <w:p w:rsidR="00CC3F99" w:rsidRPr="004D7E54" w:rsidRDefault="00CC3F99" w:rsidP="004D7E54">
      <w:pPr>
        <w:spacing w:after="0" w:line="240" w:lineRule="auto"/>
        <w:ind w:firstLine="5040"/>
        <w:rPr>
          <w:rFonts w:ascii="Times New Roman" w:hAnsi="Times New Roman" w:cs="Times New Roman"/>
          <w:b/>
          <w:sz w:val="28"/>
          <w:szCs w:val="28"/>
        </w:rPr>
      </w:pPr>
    </w:p>
    <w:p w:rsidR="004D7E54" w:rsidRPr="004D7E54" w:rsidRDefault="004D7E54" w:rsidP="004D7E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>Т Р Е Б О В А Н И Я</w:t>
      </w:r>
    </w:p>
    <w:p w:rsidR="004D7E54" w:rsidRPr="004D7E54" w:rsidRDefault="004D7E54" w:rsidP="00CC3F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 xml:space="preserve">к служебному поведению муниципальных служащих </w:t>
      </w:r>
    </w:p>
    <w:p w:rsidR="004D7E54" w:rsidRPr="004D7E54" w:rsidRDefault="004D7E54" w:rsidP="00CC3F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E54">
        <w:rPr>
          <w:rFonts w:ascii="Times New Roman" w:hAnsi="Times New Roman" w:cs="Times New Roman"/>
          <w:b/>
          <w:sz w:val="28"/>
          <w:szCs w:val="28"/>
        </w:rPr>
        <w:t>в</w:t>
      </w:r>
      <w:r w:rsidR="00CC3F9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C3F99">
        <w:rPr>
          <w:rFonts w:ascii="Times New Roman" w:hAnsi="Times New Roman" w:cs="Times New Roman"/>
          <w:b/>
          <w:sz w:val="28"/>
          <w:szCs w:val="28"/>
        </w:rPr>
        <w:t>Речицкой</w:t>
      </w:r>
      <w:proofErr w:type="spellEnd"/>
      <w:r w:rsidR="00CC3F99">
        <w:rPr>
          <w:rFonts w:ascii="Times New Roman" w:hAnsi="Times New Roman" w:cs="Times New Roman"/>
          <w:b/>
          <w:sz w:val="28"/>
          <w:szCs w:val="28"/>
        </w:rPr>
        <w:t xml:space="preserve"> сельской</w:t>
      </w:r>
      <w:r w:rsidRPr="004D7E54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4D7E54" w:rsidRPr="004D7E54" w:rsidRDefault="004D7E54" w:rsidP="00CC3F9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1. Муниципальный служащий обязан: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 xml:space="preserve">1) исполнять должностные (служебные) обязанности добросовестно, на высоком профессиональном уровне; 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 xml:space="preserve">2) исходить из того, что признание, соблюдение и защита прав и свобод человека и гражданина определяют смысл и содержание его профессиональной служебной деятельности; 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3) осуществлять профессиональную служебную деятельность в рамках установленной законодательством Российской Федерации, законодательством Брянской области, муниципальными правовыми актами органов местного самоуправления;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 xml:space="preserve"> 4) не оказывать предпочтение каким-либо общественным или религиозным объединениям, профессиональным или социальным группам, организациям и гражданам;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5)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6) соблюдать ограничения, установленные Федеральным законом от 2 марта 2007 года № 25-ФЗ «О муниципальной службе в Российской Федерации» и иными правовыми актами для муниципальных служащих;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7) соблюдать нейтральность, исключающую возможность влияния на свою профессиональную служебную деятельность решений политических партий, других общественных объединений, религиозных объединений и иных организаций;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8) не совершать поступки, порочащие его честь и достоинство;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9) проявлять корректность в обращении с гражданами;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10) проявлять уважение к нравственным обычаям и традициям народов Российской Федерации;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11) учитывать культурные и иные особенности различных этнических и социальных групп, а также </w:t>
      </w:r>
      <w:proofErr w:type="spellStart"/>
      <w:r w:rsidRPr="004D7E54">
        <w:rPr>
          <w:rFonts w:ascii="Times New Roman" w:hAnsi="Times New Roman" w:cs="Times New Roman"/>
          <w:bCs/>
          <w:sz w:val="28"/>
          <w:szCs w:val="28"/>
        </w:rPr>
        <w:t>конфессий</w:t>
      </w:r>
      <w:proofErr w:type="spellEnd"/>
      <w:r w:rsidRPr="004D7E54">
        <w:rPr>
          <w:rFonts w:ascii="Times New Roman" w:hAnsi="Times New Roman" w:cs="Times New Roman"/>
          <w:bCs/>
          <w:sz w:val="28"/>
          <w:szCs w:val="28"/>
        </w:rPr>
        <w:t>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12) способствовать межнациональному и межконфессиональному согласию;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D7E54">
        <w:rPr>
          <w:rFonts w:ascii="Times New Roman" w:hAnsi="Times New Roman" w:cs="Times New Roman"/>
          <w:bCs/>
          <w:sz w:val="28"/>
          <w:szCs w:val="28"/>
        </w:rPr>
        <w:t>13) не допускать конфликтных ситуаций, способных нанести ущерб его репутации или авторитету;</w:t>
      </w:r>
    </w:p>
    <w:p w:rsidR="004D7E54" w:rsidRPr="004D7E54" w:rsidRDefault="004D7E54" w:rsidP="004D7E54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D7E54">
        <w:rPr>
          <w:rFonts w:ascii="Times New Roman" w:hAnsi="Times New Roman" w:cs="Times New Roman"/>
          <w:sz w:val="28"/>
          <w:szCs w:val="28"/>
        </w:rPr>
        <w:t>14) соблюдать установленные правила публичных выступлений и предоставления служебной информации.</w:t>
      </w:r>
    </w:p>
    <w:p w:rsidR="005E5246" w:rsidRDefault="005E5246"/>
    <w:sectPr w:rsidR="005E5246" w:rsidSect="00797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D7E54"/>
    <w:rsid w:val="00052B7E"/>
    <w:rsid w:val="00080476"/>
    <w:rsid w:val="00117480"/>
    <w:rsid w:val="001E0EFA"/>
    <w:rsid w:val="002463BC"/>
    <w:rsid w:val="004B251D"/>
    <w:rsid w:val="004D7E54"/>
    <w:rsid w:val="0054467B"/>
    <w:rsid w:val="005960BC"/>
    <w:rsid w:val="005E5246"/>
    <w:rsid w:val="00797E8F"/>
    <w:rsid w:val="00912C97"/>
    <w:rsid w:val="009C4E9B"/>
    <w:rsid w:val="00A044A7"/>
    <w:rsid w:val="00A52EDC"/>
    <w:rsid w:val="00A90A2D"/>
    <w:rsid w:val="00AC255C"/>
    <w:rsid w:val="00AE29A3"/>
    <w:rsid w:val="00B21800"/>
    <w:rsid w:val="00BF3F2F"/>
    <w:rsid w:val="00C94DEE"/>
    <w:rsid w:val="00CC3F99"/>
    <w:rsid w:val="00D60EDB"/>
    <w:rsid w:val="00E55BE2"/>
    <w:rsid w:val="00E73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E8F"/>
  </w:style>
  <w:style w:type="paragraph" w:styleId="2">
    <w:name w:val="heading 2"/>
    <w:basedOn w:val="a"/>
    <w:link w:val="20"/>
    <w:semiHidden/>
    <w:unhideWhenUsed/>
    <w:qFormat/>
    <w:rsid w:val="004D7E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4D7E5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D7E54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D7E54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4D7E54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D7E5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semiHidden/>
    <w:unhideWhenUsed/>
    <w:rsid w:val="004D7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4D7E5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4">
    <w:name w:val="Strong"/>
    <w:basedOn w:val="a0"/>
    <w:qFormat/>
    <w:rsid w:val="004D7E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3156</Words>
  <Characters>17995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2018-04-11T08:03:00Z</cp:lastPrinted>
  <dcterms:created xsi:type="dcterms:W3CDTF">2018-03-14T13:42:00Z</dcterms:created>
  <dcterms:modified xsi:type="dcterms:W3CDTF">2018-04-11T08:04:00Z</dcterms:modified>
</cp:coreProperties>
</file>