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824" w:rsidRDefault="00BB0824" w:rsidP="00BB0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РОССИЙСКАЯ ФЕДЕРАЦИЯ</w:t>
      </w:r>
    </w:p>
    <w:p w:rsidR="00BB0824" w:rsidRDefault="00BB0824" w:rsidP="00BB0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ПОЧЕПСКИЙ РАЙОН БРЯНСКАЯ ОБЛАСТЬ</w:t>
      </w:r>
    </w:p>
    <w:p w:rsidR="00BB0824" w:rsidRDefault="00BB0824" w:rsidP="00BB0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РЕЧИЦКИЙ СЕЛЬСКИЙ СОВЕТ НАРОДНЫХ ДЕПУТАТОВ</w:t>
      </w:r>
    </w:p>
    <w:p w:rsidR="00BB0824" w:rsidRDefault="00BB0824" w:rsidP="00BB0824">
      <w:pPr>
        <w:rPr>
          <w:rFonts w:ascii="Times New Roman" w:hAnsi="Times New Roman" w:cs="Times New Roman"/>
          <w:sz w:val="28"/>
          <w:szCs w:val="28"/>
        </w:rPr>
      </w:pPr>
    </w:p>
    <w:p w:rsidR="00BB0824" w:rsidRDefault="00BB0824" w:rsidP="00BB0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РЕШЕНИЕ</w:t>
      </w:r>
    </w:p>
    <w:p w:rsidR="00BB0824" w:rsidRDefault="00BB0824" w:rsidP="00BB0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17.01.2012г. № 1</w:t>
      </w:r>
    </w:p>
    <w:p w:rsidR="00BB0824" w:rsidRDefault="00BB0824" w:rsidP="00BB0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ечица</w:t>
      </w:r>
    </w:p>
    <w:p w:rsidR="00BB0824" w:rsidRDefault="00BB0824" w:rsidP="00BB0824">
      <w:pPr>
        <w:rPr>
          <w:rFonts w:ascii="Times New Roman" w:hAnsi="Times New Roman" w:cs="Times New Roman"/>
          <w:sz w:val="28"/>
          <w:szCs w:val="28"/>
        </w:rPr>
      </w:pPr>
    </w:p>
    <w:p w:rsidR="00BB0824" w:rsidRDefault="00BB0824" w:rsidP="00BB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Об утверждении платы за коммунальные услуги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территории </w:t>
      </w:r>
      <w:proofErr w:type="spellStart"/>
      <w:r>
        <w:rPr>
          <w:rFonts w:ascii="Times New Roman" w:hAnsi="Times New Roman" w:cs="Times New Roman"/>
        </w:rPr>
        <w:t>Речицкого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на 2012 год.</w:t>
      </w:r>
    </w:p>
    <w:p w:rsidR="00BB0824" w:rsidRDefault="00BB0824" w:rsidP="00BB0824">
      <w:pPr>
        <w:rPr>
          <w:rFonts w:ascii="Times New Roman" w:hAnsi="Times New Roman" w:cs="Times New Roman"/>
        </w:rPr>
      </w:pP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В соответствие со ст.155 Жилищного кодекса, приказа комитета государственного Регулирования тарифов Брянской области № 33/10-13К от 30.11.2011 г. «О тарифах на услуги водоснабжения и водоотведения оказываемые предприятиям Брянской области МКП «Речица»</w:t>
      </w:r>
    </w:p>
    <w:p w:rsidR="00BB0824" w:rsidRDefault="00BB0824" w:rsidP="00BB082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Речицкий</w:t>
      </w:r>
      <w:proofErr w:type="spellEnd"/>
      <w:r>
        <w:rPr>
          <w:rFonts w:ascii="Times New Roman" w:hAnsi="Times New Roman" w:cs="Times New Roman"/>
        </w:rPr>
        <w:t xml:space="preserve"> сельский Совет народных депутатов </w:t>
      </w:r>
      <w:r>
        <w:rPr>
          <w:rFonts w:ascii="Times New Roman" w:hAnsi="Times New Roman" w:cs="Times New Roman"/>
          <w:b/>
        </w:rPr>
        <w:t>РЕШИЛ</w:t>
      </w:r>
      <w:r>
        <w:rPr>
          <w:rFonts w:ascii="Times New Roman" w:hAnsi="Times New Roman" w:cs="Times New Roman"/>
        </w:rPr>
        <w:t>:</w:t>
      </w:r>
    </w:p>
    <w:p w:rsidR="00BB0824" w:rsidRDefault="00BB0824" w:rsidP="00BB0824">
      <w:pPr>
        <w:rPr>
          <w:rFonts w:ascii="Times New Roman" w:hAnsi="Times New Roman" w:cs="Times New Roman"/>
        </w:rPr>
      </w:pP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1.Применить плату на услуги водоснабжения для населения с 01.01.2012 года по 30.06.2012 года в размере  15- 99 руб. за 1 куб.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 xml:space="preserve">.;  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01.07.2012 года по 31.08.2012 года в размере 16- 95 руб. за 1 куб.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.;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01.09.2012 года в размере 17- 37 руб. за 1 куб.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.</w:t>
      </w:r>
    </w:p>
    <w:p w:rsidR="00BB0824" w:rsidRDefault="00BB0824" w:rsidP="00BB0824">
      <w:pPr>
        <w:rPr>
          <w:rFonts w:ascii="Times New Roman" w:hAnsi="Times New Roman" w:cs="Times New Roman"/>
        </w:rPr>
      </w:pP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Применить плату на услуги водоотведения с 01.01.2012 года по 30.06.2012 года в размере 26-73 руб. за 1 куб</w:t>
      </w:r>
      <w:proofErr w:type="gramStart"/>
      <w:r>
        <w:rPr>
          <w:rFonts w:ascii="Times New Roman" w:hAnsi="Times New Roman" w:cs="Times New Roman"/>
        </w:rPr>
        <w:t>.м</w:t>
      </w:r>
      <w:proofErr w:type="gramEnd"/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01.07.2012 года по 31.08.2012г. в размере 28-33 руб. за 1 куб.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.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01.09.2012 года в размере 29-04 руб. за 1 куб</w:t>
      </w:r>
      <w:proofErr w:type="gramStart"/>
      <w:r>
        <w:rPr>
          <w:rFonts w:ascii="Times New Roman" w:hAnsi="Times New Roman" w:cs="Times New Roman"/>
        </w:rPr>
        <w:t>.м</w:t>
      </w:r>
      <w:proofErr w:type="gramEnd"/>
    </w:p>
    <w:p w:rsidR="00BB0824" w:rsidRDefault="00BB0824" w:rsidP="00BB0824">
      <w:pPr>
        <w:rPr>
          <w:rFonts w:ascii="Times New Roman" w:hAnsi="Times New Roman" w:cs="Times New Roman"/>
        </w:rPr>
      </w:pP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Установить и ввести в действие плату за ремонт и содержание 6-26 руб.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размер оплаты за пользование жилым помещением 0,30 коп.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Установить и ввести в действие плату за вывоз ТБО 15-00 руб.</w:t>
      </w:r>
    </w:p>
    <w:p w:rsidR="00BB0824" w:rsidRDefault="00BB0824" w:rsidP="00BB0824">
      <w:pPr>
        <w:rPr>
          <w:rFonts w:ascii="Times New Roman" w:hAnsi="Times New Roman" w:cs="Times New Roman"/>
        </w:rPr>
      </w:pP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2.Применить с 01.01.2012 года для населения </w:t>
      </w:r>
      <w:proofErr w:type="spellStart"/>
      <w:r>
        <w:rPr>
          <w:rFonts w:ascii="Times New Roman" w:hAnsi="Times New Roman" w:cs="Times New Roman"/>
        </w:rPr>
        <w:t>Речицкого</w:t>
      </w:r>
      <w:proofErr w:type="spellEnd"/>
      <w:r>
        <w:rPr>
          <w:rFonts w:ascii="Times New Roman" w:hAnsi="Times New Roman" w:cs="Times New Roman"/>
        </w:rPr>
        <w:t xml:space="preserve"> поселения плату за коммунальные услуги ( при отсутствии приборов учета </w:t>
      </w:r>
      <w:proofErr w:type="gramStart"/>
      <w:r>
        <w:rPr>
          <w:rFonts w:ascii="Times New Roman" w:hAnsi="Times New Roman" w:cs="Times New Roman"/>
        </w:rPr>
        <w:t>)п</w:t>
      </w:r>
      <w:proofErr w:type="gramEnd"/>
      <w:r>
        <w:rPr>
          <w:rFonts w:ascii="Times New Roman" w:hAnsi="Times New Roman" w:cs="Times New Roman"/>
        </w:rPr>
        <w:t>о водоснабжению и водоотведению согласно приложению № 1.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3.Утвердить и ввести в действие с 01.01.2012 года плату на отопление </w:t>
      </w:r>
      <w:smartTag w:uri="urn:schemas-microsoft-com:office:smarttags" w:element="metricconverter">
        <w:smartTagPr>
          <w:attr w:name="ProductID" w:val="1 м"/>
        </w:smartTagPr>
        <w:r>
          <w:rPr>
            <w:rFonts w:ascii="Times New Roman" w:hAnsi="Times New Roman" w:cs="Times New Roman"/>
          </w:rPr>
          <w:t>1 м</w:t>
        </w:r>
      </w:smartTag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куб. для населения в размере 25- 54 руб. в случае круглогодичной оплаты; с 01.07.2012 года 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27-07 руб., с 01.09.2012 года 28-09 руб. в случае круглогодичной оплаты.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4.Решение </w:t>
      </w:r>
      <w:proofErr w:type="spellStart"/>
      <w:r>
        <w:rPr>
          <w:rFonts w:ascii="Times New Roman" w:hAnsi="Times New Roman" w:cs="Times New Roman"/>
        </w:rPr>
        <w:t>Речицкого</w:t>
      </w:r>
      <w:proofErr w:type="spellEnd"/>
      <w:r>
        <w:rPr>
          <w:rFonts w:ascii="Times New Roman" w:hAnsi="Times New Roman" w:cs="Times New Roman"/>
        </w:rPr>
        <w:t xml:space="preserve"> сельского Совета народных депутатов № 50 от 16.12.2011года 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 продлении срока действия »признать недействительным.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5.Опубликовать данное решение в газете «</w:t>
      </w:r>
      <w:proofErr w:type="spellStart"/>
      <w:r>
        <w:rPr>
          <w:rFonts w:ascii="Times New Roman" w:hAnsi="Times New Roman" w:cs="Times New Roman"/>
        </w:rPr>
        <w:t>Почепское</w:t>
      </w:r>
      <w:proofErr w:type="spellEnd"/>
      <w:r>
        <w:rPr>
          <w:rFonts w:ascii="Times New Roman" w:hAnsi="Times New Roman" w:cs="Times New Roman"/>
        </w:rPr>
        <w:t xml:space="preserve"> слово».</w:t>
      </w: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6.Контроль оставляю за собой.</w:t>
      </w:r>
    </w:p>
    <w:p w:rsidR="00BB0824" w:rsidRDefault="00BB0824" w:rsidP="00BB0824">
      <w:pPr>
        <w:rPr>
          <w:rFonts w:ascii="Times New Roman" w:hAnsi="Times New Roman" w:cs="Times New Roman"/>
        </w:rPr>
      </w:pPr>
    </w:p>
    <w:p w:rsidR="00BB0824" w:rsidRDefault="00BB0824" w:rsidP="00BB0824">
      <w:pPr>
        <w:rPr>
          <w:rFonts w:ascii="Times New Roman" w:hAnsi="Times New Roman" w:cs="Times New Roman"/>
        </w:rPr>
      </w:pPr>
    </w:p>
    <w:p w:rsidR="00BB0824" w:rsidRDefault="00BB0824" w:rsidP="00BB0824">
      <w:pPr>
        <w:rPr>
          <w:rFonts w:ascii="Times New Roman" w:hAnsi="Times New Roman" w:cs="Times New Roman"/>
        </w:rPr>
      </w:pPr>
    </w:p>
    <w:p w:rsidR="00BB0824" w:rsidRDefault="00BB0824" w:rsidP="00BB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proofErr w:type="spellStart"/>
      <w:r>
        <w:rPr>
          <w:rFonts w:ascii="Times New Roman" w:hAnsi="Times New Roman" w:cs="Times New Roman"/>
        </w:rPr>
        <w:t>Речицкого</w:t>
      </w:r>
      <w:proofErr w:type="spellEnd"/>
      <w:r>
        <w:rPr>
          <w:rFonts w:ascii="Times New Roman" w:hAnsi="Times New Roman" w:cs="Times New Roman"/>
        </w:rPr>
        <w:t xml:space="preserve"> поселения                                                   Н.Н.Шипулина</w:t>
      </w:r>
    </w:p>
    <w:p w:rsidR="00C954FE" w:rsidRDefault="00C954FE"/>
    <w:sectPr w:rsidR="00C9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824"/>
    <w:rsid w:val="00BB0824"/>
    <w:rsid w:val="00C9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2013-02-26T11:08:00Z</dcterms:created>
  <dcterms:modified xsi:type="dcterms:W3CDTF">2013-02-26T11:08:00Z</dcterms:modified>
</cp:coreProperties>
</file>